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57" w:rsidRPr="00A074BC" w:rsidRDefault="00370A57" w:rsidP="00A074BC">
      <w:pPr>
        <w:pStyle w:val="AralkYok"/>
        <w:jc w:val="center"/>
        <w:rPr>
          <w:rFonts w:ascii="Times New Roman" w:hAnsi="Times New Roman" w:cs="Times New Roman"/>
          <w:b/>
          <w:sz w:val="24"/>
          <w:szCs w:val="24"/>
        </w:rPr>
      </w:pPr>
      <w:r w:rsidRPr="00A074BC">
        <w:rPr>
          <w:rFonts w:ascii="Times New Roman" w:hAnsi="Times New Roman" w:cs="Times New Roman"/>
          <w:b/>
          <w:sz w:val="24"/>
          <w:szCs w:val="24"/>
        </w:rPr>
        <w:t>T.C.</w:t>
      </w:r>
    </w:p>
    <w:p w:rsidR="00DC05F9" w:rsidRPr="00A074BC" w:rsidRDefault="0086124D" w:rsidP="00A074BC">
      <w:pPr>
        <w:pStyle w:val="AralkYok"/>
        <w:jc w:val="center"/>
        <w:rPr>
          <w:rFonts w:ascii="Times New Roman" w:hAnsi="Times New Roman" w:cs="Times New Roman"/>
          <w:b/>
          <w:sz w:val="24"/>
          <w:szCs w:val="24"/>
        </w:rPr>
      </w:pPr>
      <w:r>
        <w:rPr>
          <w:rFonts w:ascii="Times New Roman" w:hAnsi="Times New Roman" w:cs="Times New Roman"/>
          <w:b/>
          <w:sz w:val="24"/>
          <w:szCs w:val="24"/>
        </w:rPr>
        <w:t>KULU</w:t>
      </w:r>
      <w:r w:rsidR="00615274">
        <w:rPr>
          <w:rFonts w:ascii="Times New Roman" w:hAnsi="Times New Roman" w:cs="Times New Roman"/>
          <w:b/>
          <w:sz w:val="24"/>
          <w:szCs w:val="24"/>
        </w:rPr>
        <w:t xml:space="preserve"> KAYMAKAMLIĞI</w:t>
      </w:r>
    </w:p>
    <w:p w:rsidR="00A074BC" w:rsidRDefault="00615274" w:rsidP="0068641F">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İLÇE MİLLİ EMLAK </w:t>
      </w:r>
      <w:r w:rsidR="0086124D">
        <w:rPr>
          <w:rFonts w:ascii="Times New Roman" w:hAnsi="Times New Roman" w:cs="Times New Roman"/>
          <w:b/>
          <w:caps/>
          <w:sz w:val="24"/>
          <w:szCs w:val="24"/>
        </w:rPr>
        <w:t>ŞEFLİĞİ</w:t>
      </w:r>
    </w:p>
    <w:p w:rsidR="005A4EFB" w:rsidRDefault="005A4EFB" w:rsidP="0068641F">
      <w:pPr>
        <w:spacing w:line="240" w:lineRule="auto"/>
        <w:jc w:val="center"/>
        <w:rPr>
          <w:rFonts w:ascii="Times New Roman" w:hAnsi="Times New Roman" w:cs="Times New Roman"/>
          <w:b/>
          <w:caps/>
          <w:sz w:val="24"/>
          <w:szCs w:val="24"/>
        </w:rPr>
      </w:pPr>
    </w:p>
    <w:p w:rsidR="00A074BC" w:rsidRDefault="00E47261" w:rsidP="0068641F">
      <w:pPr>
        <w:spacing w:line="240" w:lineRule="auto"/>
        <w:jc w:val="center"/>
        <w:rPr>
          <w:rFonts w:ascii="Times New Roman" w:hAnsi="Times New Roman" w:cs="Times New Roman"/>
          <w:b/>
          <w:caps/>
          <w:sz w:val="24"/>
          <w:szCs w:val="24"/>
        </w:rPr>
      </w:pPr>
      <w:r w:rsidRPr="00A074BC">
        <w:rPr>
          <w:rFonts w:ascii="Times New Roman" w:hAnsi="Times New Roman" w:cs="Times New Roman"/>
          <w:b/>
          <w:caps/>
          <w:sz w:val="24"/>
          <w:szCs w:val="24"/>
        </w:rPr>
        <w:t xml:space="preserve">HAZİNEYE AİT TAŞINMAZLARIN TOPRAKSIZ </w:t>
      </w:r>
      <w:r w:rsidR="00A074BC" w:rsidRPr="00A074BC">
        <w:rPr>
          <w:rFonts w:ascii="Times New Roman" w:hAnsi="Times New Roman" w:cs="Times New Roman"/>
          <w:b/>
          <w:caps/>
          <w:sz w:val="24"/>
          <w:szCs w:val="24"/>
        </w:rPr>
        <w:t xml:space="preserve">veya </w:t>
      </w:r>
      <w:r w:rsidRPr="00A074BC">
        <w:rPr>
          <w:rFonts w:ascii="Times New Roman" w:hAnsi="Times New Roman" w:cs="Times New Roman"/>
          <w:b/>
          <w:caps/>
          <w:sz w:val="24"/>
          <w:szCs w:val="24"/>
        </w:rPr>
        <w:t>YETERLİ TOPRAĞI OLMAYAN ÇİFTÇİLERE KİRAYA VERİLMESİ</w:t>
      </w:r>
      <w:r w:rsidR="00A074BC" w:rsidRPr="00A074BC">
        <w:rPr>
          <w:rFonts w:ascii="Times New Roman" w:hAnsi="Times New Roman" w:cs="Times New Roman"/>
          <w:b/>
          <w:caps/>
          <w:sz w:val="24"/>
          <w:szCs w:val="24"/>
        </w:rPr>
        <w:t>ne ilişkin ilan metni</w:t>
      </w:r>
    </w:p>
    <w:p w:rsidR="005034DF" w:rsidRPr="00A074BC" w:rsidRDefault="005034DF" w:rsidP="0068641F">
      <w:pPr>
        <w:spacing w:line="240" w:lineRule="auto"/>
        <w:jc w:val="center"/>
        <w:rPr>
          <w:rFonts w:ascii="Times New Roman" w:hAnsi="Times New Roman" w:cs="Times New Roman"/>
          <w:b/>
          <w:caps/>
          <w:sz w:val="24"/>
          <w:szCs w:val="24"/>
        </w:rPr>
      </w:pPr>
    </w:p>
    <w:p w:rsidR="00A074BC" w:rsidRDefault="0016631D" w:rsidP="005E115B">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Hazinenin </w:t>
      </w:r>
      <w:r w:rsidR="00A074BC" w:rsidRPr="00A074BC">
        <w:rPr>
          <w:rFonts w:ascii="Times New Roman" w:hAnsi="Times New Roman" w:cs="Times New Roman"/>
          <w:color w:val="000000"/>
          <w:sz w:val="24"/>
          <w:szCs w:val="24"/>
        </w:rPr>
        <w:t>özel mülkiyetindeki taşınmazlar ile Devletin hüküm ve tasarrufu altında bulunan yerlerin tarımsal üretim yapılmak üzere, taşınmazın bulunduğu köy/mahalle nüfusuna kayıtlı olan veya o köyde/mahallede ikamet eden topraksız veya yete</w:t>
      </w:r>
      <w:r w:rsidR="005A4EFB">
        <w:rPr>
          <w:rFonts w:ascii="Times New Roman" w:hAnsi="Times New Roman" w:cs="Times New Roman"/>
          <w:color w:val="000000"/>
          <w:sz w:val="24"/>
          <w:szCs w:val="24"/>
        </w:rPr>
        <w:t xml:space="preserve">rli toprağı olmayan çiftçilere, </w:t>
      </w:r>
      <w:r w:rsidR="00A074BC" w:rsidRPr="00A074BC">
        <w:rPr>
          <w:rFonts w:ascii="Times New Roman" w:hAnsi="Times New Roman" w:cs="Times New Roman"/>
          <w:color w:val="000000"/>
          <w:sz w:val="24"/>
          <w:szCs w:val="24"/>
        </w:rPr>
        <w:t xml:space="preserve">bunların talep etmemesi halinde diğer gerçek veya tüzel kişilere kiraya verilmesine ilişkin usul ve esasları belirlemek amacıyla hazırlanan 400 </w:t>
      </w:r>
      <w:r w:rsidR="00656799">
        <w:rPr>
          <w:rFonts w:ascii="Times New Roman" w:hAnsi="Times New Roman" w:cs="Times New Roman"/>
          <w:color w:val="000000"/>
          <w:sz w:val="24"/>
          <w:szCs w:val="24"/>
        </w:rPr>
        <w:t xml:space="preserve">sıra </w:t>
      </w:r>
      <w:r w:rsidR="00A074BC" w:rsidRPr="00A074BC">
        <w:rPr>
          <w:rFonts w:ascii="Times New Roman" w:hAnsi="Times New Roman" w:cs="Times New Roman"/>
          <w:color w:val="000000"/>
          <w:sz w:val="24"/>
          <w:szCs w:val="24"/>
        </w:rPr>
        <w:t xml:space="preserve">sayılı Milli Emlak Tebliği 16. Eylül 2020 tarihli ve 31246 sayılı Resmi </w:t>
      </w:r>
      <w:proofErr w:type="spellStart"/>
      <w:r w:rsidR="00A074BC" w:rsidRPr="00A074BC">
        <w:rPr>
          <w:rFonts w:ascii="Times New Roman" w:hAnsi="Times New Roman" w:cs="Times New Roman"/>
          <w:color w:val="000000"/>
          <w:sz w:val="24"/>
          <w:szCs w:val="24"/>
        </w:rPr>
        <w:t>Gaze</w:t>
      </w:r>
      <w:r>
        <w:rPr>
          <w:rFonts w:ascii="Times New Roman" w:hAnsi="Times New Roman" w:cs="Times New Roman"/>
          <w:color w:val="000000"/>
          <w:sz w:val="24"/>
          <w:szCs w:val="24"/>
        </w:rPr>
        <w:t>te’de</w:t>
      </w:r>
      <w:proofErr w:type="spellEnd"/>
      <w:r>
        <w:rPr>
          <w:rFonts w:ascii="Times New Roman" w:hAnsi="Times New Roman" w:cs="Times New Roman"/>
          <w:color w:val="000000"/>
          <w:sz w:val="24"/>
          <w:szCs w:val="24"/>
        </w:rPr>
        <w:t xml:space="preserve"> yayımlanarak </w:t>
      </w:r>
      <w:r w:rsidR="005A4EFB">
        <w:rPr>
          <w:rFonts w:ascii="Times New Roman" w:hAnsi="Times New Roman" w:cs="Times New Roman"/>
          <w:color w:val="000000"/>
          <w:sz w:val="24"/>
          <w:szCs w:val="24"/>
        </w:rPr>
        <w:t xml:space="preserve">yürürlüğe </w:t>
      </w:r>
      <w:r w:rsidR="00A074BC" w:rsidRPr="00A074BC">
        <w:rPr>
          <w:rFonts w:ascii="Times New Roman" w:hAnsi="Times New Roman" w:cs="Times New Roman"/>
          <w:color w:val="000000"/>
          <w:sz w:val="24"/>
          <w:szCs w:val="24"/>
        </w:rPr>
        <w:t>girmiştir.</w:t>
      </w:r>
      <w:proofErr w:type="gramEnd"/>
    </w:p>
    <w:p w:rsidR="00E63855" w:rsidRDefault="005A4EFB" w:rsidP="00505230">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Anılan Genel Tebliğin  "</w:t>
      </w:r>
      <w:r w:rsidR="00505230">
        <w:rPr>
          <w:rFonts w:ascii="Times New Roman" w:eastAsia="Times New Roman" w:hAnsi="Times New Roman" w:cs="Times New Roman"/>
          <w:sz w:val="24"/>
          <w:szCs w:val="24"/>
          <w:lang w:eastAsia="tr-TR"/>
        </w:rPr>
        <w:t>Kiracılarda aranacak şartlar"  başlıklı 5 i</w:t>
      </w:r>
      <w:r w:rsidR="00E63855" w:rsidRPr="00E63855">
        <w:rPr>
          <w:rFonts w:ascii="Times New Roman" w:eastAsia="Times New Roman" w:hAnsi="Times New Roman" w:cs="Times New Roman"/>
          <w:sz w:val="24"/>
          <w:szCs w:val="24"/>
          <w:lang w:eastAsia="tr-TR"/>
        </w:rPr>
        <w:t>nci</w:t>
      </w:r>
      <w:r w:rsidR="00505230">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 xml:space="preserve">maddesinde; </w:t>
      </w:r>
    </w:p>
    <w:p w:rsidR="00505230" w:rsidRPr="00505230" w:rsidRDefault="00505230" w:rsidP="00505230">
      <w:pPr>
        <w:pStyle w:val="metin"/>
        <w:spacing w:before="0" w:beforeAutospacing="0" w:after="0" w:afterAutospacing="0" w:line="240" w:lineRule="atLeast"/>
        <w:ind w:firstLine="566"/>
        <w:jc w:val="both"/>
        <w:rPr>
          <w:color w:val="000000"/>
        </w:rPr>
      </w:pPr>
      <w:r w:rsidRPr="00505230">
        <w:rPr>
          <w:color w:val="000000"/>
        </w:rPr>
        <w:t xml:space="preserve"> </w:t>
      </w:r>
      <w:r>
        <w:rPr>
          <w:color w:val="000000"/>
        </w:rPr>
        <w:t>“(1)</w:t>
      </w:r>
      <w:r w:rsidRPr="00505230">
        <w:rPr>
          <w:color w:val="000000"/>
        </w:rPr>
        <w:t>Hazineye ait tarım arazileri, tarımsal üretim yapılmak amacıyla taşınmazın bulunduğu;</w:t>
      </w:r>
    </w:p>
    <w:p w:rsidR="00505230" w:rsidRPr="0016631D" w:rsidRDefault="0016631D" w:rsidP="00505230">
      <w:pPr>
        <w:pStyle w:val="metin"/>
        <w:spacing w:before="0" w:beforeAutospacing="0" w:after="0" w:afterAutospacing="0" w:line="240" w:lineRule="atLeast"/>
        <w:ind w:firstLine="566"/>
        <w:jc w:val="both"/>
        <w:rPr>
          <w:b/>
          <w:color w:val="000000"/>
        </w:rPr>
      </w:pPr>
      <w:r>
        <w:rPr>
          <w:b/>
          <w:color w:val="000000"/>
        </w:rPr>
        <w:t xml:space="preserve">a) </w:t>
      </w:r>
      <w:r w:rsidR="00505230" w:rsidRPr="0016631D">
        <w:rPr>
          <w:b/>
          <w:color w:val="000000"/>
        </w:rPr>
        <w:t>Köy/mahalle nüfusuna kayıtlı olan ve o köyde/mahallede ikamet eden,</w:t>
      </w:r>
    </w:p>
    <w:p w:rsidR="00505230" w:rsidRPr="0016631D" w:rsidRDefault="0016631D" w:rsidP="0016631D">
      <w:pPr>
        <w:pStyle w:val="metin"/>
        <w:spacing w:before="0" w:beforeAutospacing="0" w:after="0" w:afterAutospacing="0" w:line="240" w:lineRule="atLeast"/>
        <w:jc w:val="both"/>
        <w:rPr>
          <w:b/>
          <w:color w:val="000000"/>
        </w:rPr>
      </w:pPr>
      <w:r>
        <w:rPr>
          <w:b/>
          <w:color w:val="000000"/>
        </w:rPr>
        <w:t xml:space="preserve">         b)</w:t>
      </w:r>
      <w:r w:rsidR="00505230" w:rsidRPr="0016631D">
        <w:rPr>
          <w:b/>
          <w:color w:val="000000"/>
        </w:rPr>
        <w:t>Köy/mahalle nüfusuna kayıtlı olmamakla birlikte en az üç yıl süreyle o köyde/mahallede ikamet eden,</w:t>
      </w:r>
    </w:p>
    <w:p w:rsidR="00505230" w:rsidRPr="0016631D" w:rsidRDefault="0016631D" w:rsidP="0016631D">
      <w:pPr>
        <w:pStyle w:val="metin"/>
        <w:spacing w:before="0" w:beforeAutospacing="0" w:after="0" w:afterAutospacing="0" w:line="240" w:lineRule="atLeast"/>
        <w:jc w:val="both"/>
        <w:rPr>
          <w:b/>
          <w:color w:val="000000"/>
        </w:rPr>
      </w:pPr>
      <w:r>
        <w:rPr>
          <w:b/>
          <w:color w:val="000000"/>
        </w:rPr>
        <w:t xml:space="preserve">         c) </w:t>
      </w:r>
      <w:r w:rsidR="00505230" w:rsidRPr="0016631D">
        <w:rPr>
          <w:b/>
          <w:color w:val="000000"/>
        </w:rPr>
        <w:t>Köy/mahalle nüfusuna kayıtlı olan ancak o köyde/mahallede ikamet etmeyen,</w:t>
      </w:r>
    </w:p>
    <w:p w:rsidR="00505230" w:rsidRDefault="00505230" w:rsidP="00505230">
      <w:pPr>
        <w:pStyle w:val="metin"/>
        <w:spacing w:before="0" w:beforeAutospacing="0" w:after="0" w:afterAutospacing="0" w:line="240" w:lineRule="atLeast"/>
        <w:ind w:firstLine="566"/>
        <w:jc w:val="both"/>
        <w:rPr>
          <w:color w:val="000000"/>
        </w:rPr>
      </w:pPr>
      <w:proofErr w:type="gramStart"/>
      <w:r w:rsidRPr="00505230">
        <w:rPr>
          <w:color w:val="000000"/>
        </w:rPr>
        <w:t>topraksız</w:t>
      </w:r>
      <w:proofErr w:type="gramEnd"/>
      <w:r w:rsidRPr="00505230">
        <w:rPr>
          <w:color w:val="000000"/>
        </w:rPr>
        <w:t xml:space="preserve"> veya yeterli toprağı olmayan çiftçilere kiraya verilebilir.</w:t>
      </w:r>
      <w:r>
        <w:rPr>
          <w:color w:val="000000"/>
        </w:rPr>
        <w:t xml:space="preserve">” </w:t>
      </w:r>
      <w:r w:rsidR="0016631D">
        <w:rPr>
          <w:color w:val="000000"/>
        </w:rPr>
        <w:t>d</w:t>
      </w:r>
      <w:r>
        <w:rPr>
          <w:color w:val="000000"/>
        </w:rPr>
        <w:t>enilmekte</w:t>
      </w:r>
      <w:r w:rsidR="0016631D">
        <w:rPr>
          <w:color w:val="000000"/>
        </w:rPr>
        <w:t xml:space="preserve"> olup,</w:t>
      </w:r>
    </w:p>
    <w:p w:rsidR="00505230" w:rsidRDefault="00505230" w:rsidP="00505230">
      <w:pPr>
        <w:pStyle w:val="metin"/>
        <w:spacing w:before="0" w:beforeAutospacing="0" w:after="0" w:afterAutospacing="0" w:line="240" w:lineRule="atLeast"/>
        <w:ind w:firstLine="566"/>
        <w:jc w:val="both"/>
        <w:rPr>
          <w:color w:val="000000"/>
        </w:rPr>
      </w:pPr>
    </w:p>
    <w:p w:rsidR="005D1784" w:rsidRDefault="00505230" w:rsidP="00505230">
      <w:pPr>
        <w:pStyle w:val="metin"/>
        <w:spacing w:before="0" w:beforeAutospacing="0" w:after="0" w:afterAutospacing="0" w:line="240" w:lineRule="atLeast"/>
        <w:ind w:firstLine="566"/>
        <w:jc w:val="both"/>
        <w:rPr>
          <w:bCs/>
          <w:color w:val="000000"/>
        </w:rPr>
      </w:pPr>
      <w:r>
        <w:t xml:space="preserve">Anılan Genel Tebliğin </w:t>
      </w:r>
      <w:r w:rsidRPr="00505230">
        <w:t>“</w:t>
      </w:r>
      <w:r w:rsidRPr="00505230">
        <w:rPr>
          <w:bCs/>
          <w:color w:val="000000"/>
        </w:rPr>
        <w:t>Taşınmazların belirlenmesi ve ilan edilmesi”</w:t>
      </w:r>
      <w:r>
        <w:rPr>
          <w:bCs/>
          <w:color w:val="000000"/>
        </w:rPr>
        <w:t xml:space="preserve"> başlıklı </w:t>
      </w:r>
      <w:r w:rsidR="0016631D">
        <w:rPr>
          <w:bCs/>
          <w:color w:val="000000"/>
        </w:rPr>
        <w:t xml:space="preserve">7 </w:t>
      </w:r>
      <w:proofErr w:type="spellStart"/>
      <w:r w:rsidR="005D1784">
        <w:rPr>
          <w:bCs/>
          <w:color w:val="000000"/>
        </w:rPr>
        <w:t>nci</w:t>
      </w:r>
      <w:proofErr w:type="spellEnd"/>
      <w:r w:rsidR="005D1784">
        <w:rPr>
          <w:bCs/>
          <w:color w:val="000000"/>
        </w:rPr>
        <w:t xml:space="preserve"> maddesinin ikinci fıkrasında; </w:t>
      </w:r>
    </w:p>
    <w:p w:rsidR="00505230" w:rsidRPr="0016631D" w:rsidRDefault="005D1784" w:rsidP="00505230">
      <w:pPr>
        <w:pStyle w:val="metin"/>
        <w:spacing w:before="0" w:beforeAutospacing="0" w:after="0" w:afterAutospacing="0" w:line="240" w:lineRule="atLeast"/>
        <w:ind w:firstLine="566"/>
        <w:jc w:val="both"/>
        <w:rPr>
          <w:b/>
          <w:color w:val="000000"/>
        </w:rPr>
      </w:pPr>
      <w:r>
        <w:rPr>
          <w:bCs/>
          <w:color w:val="000000"/>
        </w:rPr>
        <w:t xml:space="preserve"> “</w:t>
      </w:r>
      <w:r w:rsidR="00505230" w:rsidRPr="00505230">
        <w:rPr>
          <w:color w:val="000000"/>
        </w:rPr>
        <w:t xml:space="preserve">Taşınmazlar, yöresel özellikler de dikkate alınarak aynı köy veya mahallede mümkün olduğunca eşit </w:t>
      </w:r>
      <w:proofErr w:type="spellStart"/>
      <w:r w:rsidR="00505230" w:rsidRPr="00505230">
        <w:rPr>
          <w:color w:val="000000"/>
        </w:rPr>
        <w:t>yüzölçümde</w:t>
      </w:r>
      <w:proofErr w:type="spellEnd"/>
      <w:r w:rsidR="00505230" w:rsidRPr="00505230">
        <w:rPr>
          <w:color w:val="000000"/>
        </w:rPr>
        <w:t xml:space="preserve"> olacak şekilde; </w:t>
      </w:r>
      <w:r w:rsidR="00505230" w:rsidRPr="0016631D">
        <w:rPr>
          <w:b/>
          <w:color w:val="000000"/>
        </w:rPr>
        <w:t>yüzölçümü altmış dönümden daha az olanlar grup olarak, fazla olanlar ise altmış dönümü geçmeyecek şekilde bölümler halinde kiralamaya konu edilir.</w:t>
      </w:r>
      <w:r>
        <w:rPr>
          <w:b/>
          <w:color w:val="000000"/>
        </w:rPr>
        <w:t>”</w:t>
      </w:r>
    </w:p>
    <w:p w:rsidR="00D8766E" w:rsidRDefault="005D1784" w:rsidP="00D8766E">
      <w:pPr>
        <w:pStyle w:val="metin"/>
        <w:spacing w:before="0" w:beforeAutospacing="0" w:after="0" w:afterAutospacing="0" w:line="240" w:lineRule="atLeast"/>
        <w:ind w:firstLine="566"/>
        <w:jc w:val="both"/>
        <w:rPr>
          <w:color w:val="000000"/>
        </w:rPr>
      </w:pPr>
      <w:proofErr w:type="gramStart"/>
      <w:r>
        <w:rPr>
          <w:color w:val="000000"/>
        </w:rPr>
        <w:t>dördüncü</w:t>
      </w:r>
      <w:proofErr w:type="gramEnd"/>
      <w:r>
        <w:rPr>
          <w:color w:val="000000"/>
        </w:rPr>
        <w:t xml:space="preserve"> fıkrasında; </w:t>
      </w:r>
      <w:r w:rsidR="0016631D">
        <w:rPr>
          <w:color w:val="000000"/>
        </w:rPr>
        <w:t xml:space="preserve"> </w:t>
      </w:r>
      <w:r>
        <w:rPr>
          <w:color w:val="000000"/>
        </w:rPr>
        <w:t>“</w:t>
      </w:r>
      <w:r w:rsidR="00505230" w:rsidRPr="00505230">
        <w:rPr>
          <w:color w:val="000000"/>
        </w:rPr>
        <w:t>Ayrıca, ilan edilen taşınmazlar ilgili muhtarlık ile ziraat odalarına da bildirilir. İlan edilen bu taşınmazlardan köy ve belde sınırları içerisinde bulunanlar aynı süre içerisinde ilgili köy ve beldede uygun görülen vasıtalarla duyurulur.</w:t>
      </w:r>
      <w:r w:rsidR="00505230">
        <w:rPr>
          <w:color w:val="000000"/>
        </w:rPr>
        <w:t>”</w:t>
      </w:r>
      <w:r w:rsidR="00505230" w:rsidRPr="00505230">
        <w:rPr>
          <w:color w:val="000000"/>
        </w:rPr>
        <w:t xml:space="preserve"> </w:t>
      </w:r>
      <w:r w:rsidR="0016631D">
        <w:rPr>
          <w:color w:val="000000"/>
        </w:rPr>
        <w:t xml:space="preserve">hükmü bulunmaktadır. </w:t>
      </w:r>
    </w:p>
    <w:p w:rsidR="00E63855" w:rsidRPr="00E63855" w:rsidRDefault="00505230" w:rsidP="00D8766E">
      <w:pPr>
        <w:pStyle w:val="metin"/>
        <w:spacing w:before="0" w:beforeAutospacing="0" w:after="0" w:afterAutospacing="0" w:line="240" w:lineRule="atLeast"/>
        <w:ind w:firstLine="566"/>
        <w:jc w:val="both"/>
      </w:pPr>
      <w:r w:rsidRPr="00E63855">
        <w:t xml:space="preserve"> </w:t>
      </w:r>
    </w:p>
    <w:p w:rsidR="00E63855" w:rsidRPr="00E63855" w:rsidRDefault="0016631D" w:rsidP="00D8766E">
      <w:pPr>
        <w:shd w:val="clear" w:color="auto" w:fill="FFFFFF"/>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Yine aynı Genel Tebliğin </w:t>
      </w:r>
      <w:r w:rsidR="00E63855" w:rsidRPr="00E63855">
        <w:rPr>
          <w:rFonts w:ascii="Times New Roman" w:eastAsia="Times New Roman" w:hAnsi="Times New Roman" w:cs="Times New Roman"/>
          <w:sz w:val="24"/>
          <w:szCs w:val="24"/>
          <w:lang w:eastAsia="tr-TR"/>
        </w:rPr>
        <w:t xml:space="preserve">"Başvuru ve değerlendirme" başlıklı 8 inci maddesinde; </w:t>
      </w:r>
    </w:p>
    <w:p w:rsidR="00E63855" w:rsidRPr="00E63855" w:rsidRDefault="0016631D"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00E63855" w:rsidRPr="00E63855">
        <w:rPr>
          <w:rFonts w:ascii="Times New Roman" w:eastAsia="Times New Roman" w:hAnsi="Times New Roman" w:cs="Times New Roman"/>
          <w:sz w:val="24"/>
          <w:szCs w:val="24"/>
          <w:lang w:eastAsia="tr-TR"/>
        </w:rPr>
        <w:t>İdarece ilan edilen Hazineye ait</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 xml:space="preserve">tarım arazileri üzerinde tarımsal üretim yapmak </w:t>
      </w:r>
      <w:proofErr w:type="gramStart"/>
      <w:r w:rsidR="00E63855" w:rsidRPr="00E63855">
        <w:rPr>
          <w:rFonts w:ascii="Times New Roman" w:eastAsia="Times New Roman" w:hAnsi="Times New Roman" w:cs="Times New Roman"/>
          <w:sz w:val="24"/>
          <w:szCs w:val="24"/>
          <w:lang w:eastAsia="tr-TR"/>
        </w:rPr>
        <w:t>isteyen</w:t>
      </w:r>
      <w:proofErr w:type="gramEnd"/>
      <w:r w:rsidR="00E63855" w:rsidRPr="00E63855">
        <w:rPr>
          <w:rFonts w:ascii="Times New Roman" w:eastAsia="Times New Roman" w:hAnsi="Times New Roman" w:cs="Times New Roman"/>
          <w:sz w:val="24"/>
          <w:szCs w:val="24"/>
          <w:lang w:eastAsia="tr-TR"/>
        </w:rPr>
        <w:t xml:space="preserve"> çiftçiler, bu Tebliğ ekinde yer alan "Tarım</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 xml:space="preserve">Arazisi Kiralama Talep </w:t>
      </w:r>
      <w:proofErr w:type="spellStart"/>
      <w:r w:rsidR="00E63855" w:rsidRPr="00E63855">
        <w:rPr>
          <w:rFonts w:ascii="Times New Roman" w:eastAsia="Times New Roman" w:hAnsi="Times New Roman" w:cs="Times New Roman"/>
          <w:sz w:val="24"/>
          <w:szCs w:val="24"/>
          <w:lang w:eastAsia="tr-TR"/>
        </w:rPr>
        <w:t>Formu"nu</w:t>
      </w:r>
      <w:proofErr w:type="spellEnd"/>
      <w:r w:rsidR="00E63855" w:rsidRPr="00E63855">
        <w:rPr>
          <w:rFonts w:ascii="Times New Roman" w:eastAsia="Times New Roman" w:hAnsi="Times New Roman" w:cs="Times New Roman"/>
          <w:sz w:val="24"/>
          <w:szCs w:val="24"/>
          <w:lang w:eastAsia="tr-TR"/>
        </w:rPr>
        <w:t xml:space="preserve"> (Ek-1) eksiksiz olarak doldurarak ilan süresi içerisinde İdareye</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başvururlar.</w:t>
      </w:r>
    </w:p>
    <w:p w:rsidR="00E63855" w:rsidRDefault="0016631D"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(2) </w:t>
      </w:r>
      <w:r w:rsidR="005A4EFB">
        <w:rPr>
          <w:rFonts w:ascii="Times New Roman" w:eastAsia="Times New Roman" w:hAnsi="Times New Roman" w:cs="Times New Roman"/>
          <w:sz w:val="24"/>
          <w:szCs w:val="24"/>
          <w:lang w:eastAsia="tr-TR"/>
        </w:rPr>
        <w:t xml:space="preserve">Başvuru formları İdarece, başvuru süresinin </w:t>
      </w:r>
      <w:r w:rsidR="00D8766E">
        <w:rPr>
          <w:rFonts w:ascii="Times New Roman" w:eastAsia="Times New Roman" w:hAnsi="Times New Roman" w:cs="Times New Roman"/>
          <w:sz w:val="24"/>
          <w:szCs w:val="24"/>
          <w:lang w:eastAsia="tr-TR"/>
        </w:rPr>
        <w:t xml:space="preserve">bitiminden </w:t>
      </w:r>
      <w:r w:rsidR="00E63855" w:rsidRPr="00E63855">
        <w:rPr>
          <w:rFonts w:ascii="Times New Roman" w:eastAsia="Times New Roman" w:hAnsi="Times New Roman" w:cs="Times New Roman"/>
          <w:sz w:val="24"/>
          <w:szCs w:val="24"/>
          <w:lang w:eastAsia="tr-TR"/>
        </w:rPr>
        <w:t>itibaren</w:t>
      </w:r>
      <w:r w:rsidR="00D8766E">
        <w:rPr>
          <w:rFonts w:ascii="Times New Roman" w:eastAsia="Times New Roman" w:hAnsi="Times New Roman" w:cs="Times New Roman"/>
          <w:sz w:val="24"/>
          <w:szCs w:val="24"/>
          <w:lang w:eastAsia="tr-TR"/>
        </w:rPr>
        <w:t xml:space="preserve"> en geç beş iş</w:t>
      </w:r>
      <w:r w:rsidR="00E63855" w:rsidRPr="00E63855">
        <w:rPr>
          <w:rFonts w:ascii="Times New Roman" w:eastAsia="Times New Roman" w:hAnsi="Times New Roman" w:cs="Times New Roman"/>
          <w:sz w:val="24"/>
          <w:szCs w:val="24"/>
          <w:lang w:eastAsia="tr-TR"/>
        </w:rPr>
        <w:t xml:space="preserve"> günü</w:t>
      </w:r>
      <w:r w:rsidR="00E63855">
        <w:rPr>
          <w:rFonts w:ascii="Times New Roman" w:eastAsia="Times New Roman" w:hAnsi="Times New Roman" w:cs="Times New Roman"/>
          <w:sz w:val="24"/>
          <w:szCs w:val="24"/>
          <w:lang w:eastAsia="tr-TR"/>
        </w:rPr>
        <w:t xml:space="preserve"> içerisinde değerlendirilir. Yapılan değerlendirmede ilan tarihinde geçerli olan mülkiyet v</w:t>
      </w:r>
      <w:r w:rsidR="005A4EFB">
        <w:rPr>
          <w:rFonts w:ascii="Times New Roman" w:eastAsia="Times New Roman" w:hAnsi="Times New Roman" w:cs="Times New Roman"/>
          <w:sz w:val="24"/>
          <w:szCs w:val="24"/>
          <w:lang w:eastAsia="tr-TR"/>
        </w:rPr>
        <w:t>e ikamet durumu dikkate alınır.</w:t>
      </w:r>
      <w:r w:rsidR="00D8766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hükmüne yer verilmiş olup, </w:t>
      </w:r>
    </w:p>
    <w:p w:rsidR="005034DF" w:rsidRPr="00E63855" w:rsidRDefault="005034DF"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034DF" w:rsidRPr="00E63855" w:rsidRDefault="00E63855"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E63855">
        <w:rPr>
          <w:rFonts w:ascii="Times New Roman" w:eastAsia="Times New Roman" w:hAnsi="Times New Roman" w:cs="Times New Roman"/>
          <w:sz w:val="24"/>
          <w:szCs w:val="24"/>
          <w:lang w:eastAsia="tr-TR"/>
        </w:rPr>
        <w:t>Hak sahipliğinin belirlenmesi" başlıklı 9 uncu maddesinde</w:t>
      </w:r>
      <w:r w:rsidR="00D81AB4">
        <w:rPr>
          <w:rFonts w:ascii="Times New Roman" w:eastAsia="Times New Roman" w:hAnsi="Times New Roman" w:cs="Times New Roman"/>
          <w:sz w:val="24"/>
          <w:szCs w:val="24"/>
          <w:lang w:eastAsia="tr-TR"/>
        </w:rPr>
        <w:t xml:space="preserve"> ise</w:t>
      </w:r>
      <w:r w:rsidRPr="00E63855">
        <w:rPr>
          <w:rFonts w:ascii="Times New Roman" w:eastAsia="Times New Roman" w:hAnsi="Times New Roman" w:cs="Times New Roman"/>
          <w:sz w:val="24"/>
          <w:szCs w:val="24"/>
          <w:lang w:eastAsia="tr-TR"/>
        </w:rPr>
        <w:t xml:space="preserve">; </w:t>
      </w:r>
    </w:p>
    <w:p w:rsidR="00E63855" w:rsidRPr="00E63855" w:rsidRDefault="00E63855"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E63855">
        <w:rPr>
          <w:rFonts w:ascii="Times New Roman" w:eastAsia="Times New Roman" w:hAnsi="Times New Roman" w:cs="Times New Roman"/>
          <w:sz w:val="24"/>
          <w:szCs w:val="24"/>
          <w:lang w:eastAsia="tr-TR"/>
        </w:rPr>
        <w:t xml:space="preserve">"(1)  </w:t>
      </w:r>
      <w:proofErr w:type="gramStart"/>
      <w:r w:rsidRPr="00E63855">
        <w:rPr>
          <w:rFonts w:ascii="Times New Roman" w:eastAsia="Times New Roman" w:hAnsi="Times New Roman" w:cs="Times New Roman"/>
          <w:sz w:val="24"/>
          <w:szCs w:val="24"/>
          <w:lang w:eastAsia="tr-TR"/>
        </w:rPr>
        <w:t>İlan  edilen</w:t>
      </w:r>
      <w:proofErr w:type="gramEnd"/>
      <w:r w:rsidRPr="00E63855">
        <w:rPr>
          <w:rFonts w:ascii="Times New Roman" w:eastAsia="Times New Roman" w:hAnsi="Times New Roman" w:cs="Times New Roman"/>
          <w:sz w:val="24"/>
          <w:szCs w:val="24"/>
          <w:lang w:eastAsia="tr-TR"/>
        </w:rPr>
        <w:t xml:space="preserve">  Hazineye  ait</w:t>
      </w:r>
      <w:r>
        <w:rPr>
          <w:rFonts w:ascii="Times New Roman" w:eastAsia="Times New Roman" w:hAnsi="Times New Roman" w:cs="Times New Roman"/>
          <w:sz w:val="24"/>
          <w:szCs w:val="24"/>
          <w:lang w:eastAsia="tr-TR"/>
        </w:rPr>
        <w:t xml:space="preserve"> </w:t>
      </w:r>
      <w:r w:rsidRPr="00E63855">
        <w:rPr>
          <w:rFonts w:ascii="Times New Roman" w:eastAsia="Times New Roman" w:hAnsi="Times New Roman" w:cs="Times New Roman"/>
          <w:sz w:val="24"/>
          <w:szCs w:val="24"/>
          <w:lang w:eastAsia="tr-TR"/>
        </w:rPr>
        <w:t>tarım arazilerinin hangi başvuru sahibine kiraya verileceği kura usulüyle belirlenir.</w:t>
      </w:r>
    </w:p>
    <w:p w:rsidR="00E63855" w:rsidRPr="00E63855" w:rsidRDefault="00CE4952"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(2)</w:t>
      </w:r>
      <w:r w:rsidR="00E63855" w:rsidRPr="00E63855">
        <w:rPr>
          <w:rFonts w:ascii="Times New Roman" w:eastAsia="Times New Roman" w:hAnsi="Times New Roman" w:cs="Times New Roman"/>
          <w:sz w:val="24"/>
          <w:szCs w:val="24"/>
          <w:lang w:eastAsia="tr-TR"/>
        </w:rPr>
        <w:t xml:space="preserve"> Başvuru sıralama listesi dikkate alınarak en yüksek puanı alandan başlamak üzere, ilan edilen</w:t>
      </w:r>
      <w:r w:rsidR="00E63855">
        <w:rPr>
          <w:rFonts w:ascii="Times New Roman" w:eastAsia="Times New Roman" w:hAnsi="Times New Roman" w:cs="Times New Roman"/>
          <w:sz w:val="24"/>
          <w:szCs w:val="24"/>
          <w:lang w:eastAsia="tr-TR"/>
        </w:rPr>
        <w:t xml:space="preserve"> </w:t>
      </w:r>
      <w:r w:rsidR="005D1784">
        <w:rPr>
          <w:rFonts w:ascii="Times New Roman" w:eastAsia="Times New Roman" w:hAnsi="Times New Roman" w:cs="Times New Roman"/>
          <w:sz w:val="24"/>
          <w:szCs w:val="24"/>
          <w:lang w:eastAsia="tr-TR"/>
        </w:rPr>
        <w:t xml:space="preserve">taşınmaz/bölüm sayısı kadar başvuru sahibi değerlendirme süresinin </w:t>
      </w:r>
      <w:proofErr w:type="gramStart"/>
      <w:r w:rsidR="005D1784">
        <w:rPr>
          <w:rFonts w:ascii="Times New Roman" w:eastAsia="Times New Roman" w:hAnsi="Times New Roman" w:cs="Times New Roman"/>
          <w:sz w:val="24"/>
          <w:szCs w:val="24"/>
          <w:lang w:eastAsia="tr-TR"/>
        </w:rPr>
        <w:t>bitiminden  itibaren</w:t>
      </w:r>
      <w:proofErr w:type="gramEnd"/>
      <w:r w:rsidR="005D1784">
        <w:rPr>
          <w:rFonts w:ascii="Times New Roman" w:eastAsia="Times New Roman" w:hAnsi="Times New Roman" w:cs="Times New Roman"/>
          <w:sz w:val="24"/>
          <w:szCs w:val="24"/>
          <w:lang w:eastAsia="tr-TR"/>
        </w:rPr>
        <w:t xml:space="preserve"> en </w:t>
      </w:r>
      <w:r w:rsidR="00E63855" w:rsidRPr="00E63855">
        <w:rPr>
          <w:rFonts w:ascii="Times New Roman" w:eastAsia="Times New Roman" w:hAnsi="Times New Roman" w:cs="Times New Roman"/>
          <w:sz w:val="24"/>
          <w:szCs w:val="24"/>
          <w:lang w:eastAsia="tr-TR"/>
        </w:rPr>
        <w:t>geç</w:t>
      </w:r>
      <w:r w:rsidR="005D1784">
        <w:rPr>
          <w:rFonts w:ascii="Times New Roman" w:eastAsia="Times New Roman" w:hAnsi="Times New Roman" w:cs="Times New Roman"/>
          <w:sz w:val="24"/>
          <w:szCs w:val="24"/>
          <w:lang w:eastAsia="tr-TR"/>
        </w:rPr>
        <w:t xml:space="preserve"> </w:t>
      </w:r>
      <w:proofErr w:type="spellStart"/>
      <w:r w:rsidR="00E63855" w:rsidRPr="00E63855">
        <w:rPr>
          <w:rFonts w:ascii="Times New Roman" w:eastAsia="Times New Roman" w:hAnsi="Times New Roman" w:cs="Times New Roman"/>
          <w:sz w:val="24"/>
          <w:szCs w:val="24"/>
          <w:lang w:eastAsia="tr-TR"/>
        </w:rPr>
        <w:t>onbeş</w:t>
      </w:r>
      <w:proofErr w:type="spellEnd"/>
      <w:r w:rsidR="00E63855" w:rsidRPr="00E63855">
        <w:rPr>
          <w:rFonts w:ascii="Times New Roman" w:eastAsia="Times New Roman" w:hAnsi="Times New Roman" w:cs="Times New Roman"/>
          <w:sz w:val="24"/>
          <w:szCs w:val="24"/>
          <w:lang w:eastAsia="tr-TR"/>
        </w:rPr>
        <w:t xml:space="preserve"> gün içerisinde kura çekimine davet edilir. Emlak/milli emlak müdürü, müdür yardımcısı, bir</w:t>
      </w:r>
      <w:r w:rsidR="00E63855">
        <w:rPr>
          <w:rFonts w:ascii="Times New Roman" w:eastAsia="Times New Roman" w:hAnsi="Times New Roman" w:cs="Times New Roman"/>
          <w:sz w:val="24"/>
          <w:szCs w:val="24"/>
          <w:lang w:eastAsia="tr-TR"/>
        </w:rPr>
        <w:t xml:space="preserve"> </w:t>
      </w:r>
      <w:r w:rsidR="00D8766E">
        <w:rPr>
          <w:rFonts w:ascii="Times New Roman" w:eastAsia="Times New Roman" w:hAnsi="Times New Roman" w:cs="Times New Roman"/>
          <w:sz w:val="24"/>
          <w:szCs w:val="24"/>
          <w:lang w:eastAsia="tr-TR"/>
        </w:rPr>
        <w:t xml:space="preserve">milli emlak uzmanı veya memur ile Tarım İdaresinden bir </w:t>
      </w:r>
      <w:proofErr w:type="gramStart"/>
      <w:r w:rsidR="00E63855" w:rsidRPr="00E63855">
        <w:rPr>
          <w:rFonts w:ascii="Times New Roman" w:eastAsia="Times New Roman" w:hAnsi="Times New Roman" w:cs="Times New Roman"/>
          <w:sz w:val="24"/>
          <w:szCs w:val="24"/>
          <w:lang w:eastAsia="tr-TR"/>
        </w:rPr>
        <w:t xml:space="preserve">ziraat  </w:t>
      </w:r>
      <w:r w:rsidR="00D8766E">
        <w:rPr>
          <w:rFonts w:ascii="Times New Roman" w:eastAsia="Times New Roman" w:hAnsi="Times New Roman" w:cs="Times New Roman"/>
          <w:sz w:val="24"/>
          <w:szCs w:val="24"/>
          <w:lang w:eastAsia="tr-TR"/>
        </w:rPr>
        <w:lastRenderedPageBreak/>
        <w:t>mühendisinden</w:t>
      </w:r>
      <w:proofErr w:type="gramEnd"/>
      <w:r w:rsidR="00D8766E">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oluşan  komisyon</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 xml:space="preserve">tarafından </w:t>
      </w:r>
      <w:r w:rsidR="00E63855" w:rsidRPr="00D81AB4">
        <w:rPr>
          <w:rFonts w:ascii="Times New Roman" w:eastAsia="Times New Roman" w:hAnsi="Times New Roman" w:cs="Times New Roman"/>
          <w:b/>
          <w:sz w:val="24"/>
          <w:szCs w:val="24"/>
          <w:lang w:eastAsia="tr-TR"/>
        </w:rPr>
        <w:t xml:space="preserve">en yüksek puanı alandan başlamak üzere kura çekimi yapılarak taşınmazlara ilişkin hak </w:t>
      </w:r>
      <w:r w:rsidR="005A4EFB" w:rsidRPr="00D81AB4">
        <w:rPr>
          <w:rFonts w:ascii="Times New Roman" w:eastAsia="Times New Roman" w:hAnsi="Times New Roman" w:cs="Times New Roman"/>
          <w:b/>
          <w:sz w:val="24"/>
          <w:szCs w:val="24"/>
          <w:lang w:eastAsia="tr-TR"/>
        </w:rPr>
        <w:t>sahipleri belirlenir.</w:t>
      </w:r>
      <w:r w:rsidR="00D8766E">
        <w:rPr>
          <w:rFonts w:ascii="Times New Roman" w:eastAsia="Times New Roman" w:hAnsi="Times New Roman" w:cs="Times New Roman"/>
          <w:sz w:val="24"/>
          <w:szCs w:val="24"/>
          <w:lang w:eastAsia="tr-TR"/>
        </w:rPr>
        <w:t>”</w:t>
      </w:r>
      <w:r w:rsidR="00D81AB4">
        <w:rPr>
          <w:rFonts w:ascii="Times New Roman" w:eastAsia="Times New Roman" w:hAnsi="Times New Roman" w:cs="Times New Roman"/>
          <w:sz w:val="24"/>
          <w:szCs w:val="24"/>
          <w:lang w:eastAsia="tr-TR"/>
        </w:rPr>
        <w:t xml:space="preserve"> </w:t>
      </w:r>
      <w:r w:rsidR="00D8766E">
        <w:rPr>
          <w:rFonts w:ascii="Times New Roman" w:eastAsia="Times New Roman" w:hAnsi="Times New Roman" w:cs="Times New Roman"/>
          <w:sz w:val="24"/>
          <w:szCs w:val="24"/>
          <w:lang w:eastAsia="tr-TR"/>
        </w:rPr>
        <w:t>denilmektedir.</w:t>
      </w:r>
    </w:p>
    <w:p w:rsidR="00E63855" w:rsidRDefault="00E63855" w:rsidP="00E63855">
      <w:pPr>
        <w:shd w:val="clear" w:color="auto" w:fill="FFFFFF"/>
        <w:spacing w:after="0" w:line="240" w:lineRule="auto"/>
        <w:jc w:val="both"/>
        <w:rPr>
          <w:rFonts w:ascii="Times New Roman" w:eastAsia="Times New Roman" w:hAnsi="Times New Roman" w:cs="Times New Roman"/>
          <w:sz w:val="24"/>
          <w:szCs w:val="24"/>
          <w:lang w:eastAsia="tr-TR"/>
        </w:rPr>
      </w:pPr>
    </w:p>
    <w:p w:rsidR="004A76AD" w:rsidRDefault="004A76AD" w:rsidP="00E63855">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Bu kapsamda</w:t>
      </w:r>
      <w:r w:rsidR="00A7437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İl</w:t>
      </w:r>
      <w:r w:rsidR="00615274">
        <w:rPr>
          <w:rFonts w:ascii="Times New Roman" w:eastAsia="Times New Roman" w:hAnsi="Times New Roman" w:cs="Times New Roman"/>
          <w:sz w:val="24"/>
          <w:szCs w:val="24"/>
          <w:lang w:eastAsia="tr-TR"/>
        </w:rPr>
        <w:t>çemizde</w:t>
      </w:r>
      <w:r>
        <w:rPr>
          <w:rFonts w:ascii="Times New Roman" w:eastAsia="Times New Roman" w:hAnsi="Times New Roman" w:cs="Times New Roman"/>
          <w:sz w:val="24"/>
          <w:szCs w:val="24"/>
          <w:lang w:eastAsia="tr-TR"/>
        </w:rPr>
        <w:t xml:space="preserve"> bulunan ekli listede </w:t>
      </w:r>
      <w:r w:rsidR="00A74378">
        <w:rPr>
          <w:rFonts w:ascii="Times New Roman" w:eastAsia="Times New Roman" w:hAnsi="Times New Roman" w:cs="Times New Roman"/>
          <w:sz w:val="24"/>
          <w:szCs w:val="24"/>
          <w:lang w:eastAsia="tr-TR"/>
        </w:rPr>
        <w:t xml:space="preserve">özellikleri </w:t>
      </w:r>
      <w:r>
        <w:rPr>
          <w:rFonts w:ascii="Times New Roman" w:eastAsia="Times New Roman" w:hAnsi="Times New Roman" w:cs="Times New Roman"/>
          <w:sz w:val="24"/>
          <w:szCs w:val="24"/>
          <w:lang w:eastAsia="tr-TR"/>
        </w:rPr>
        <w:t>belirtilen mülkiyeti Hazineye ait taşınmazların tarımsal üretim yapılmak amacıyla 400</w:t>
      </w:r>
      <w:r w:rsidR="00A74378">
        <w:rPr>
          <w:rFonts w:ascii="Times New Roman" w:eastAsia="Times New Roman" w:hAnsi="Times New Roman" w:cs="Times New Roman"/>
          <w:sz w:val="24"/>
          <w:szCs w:val="24"/>
          <w:lang w:eastAsia="tr-TR"/>
        </w:rPr>
        <w:t xml:space="preserve"> sıra </w:t>
      </w:r>
      <w:r>
        <w:rPr>
          <w:rFonts w:ascii="Times New Roman" w:eastAsia="Times New Roman" w:hAnsi="Times New Roman" w:cs="Times New Roman"/>
          <w:sz w:val="24"/>
          <w:szCs w:val="24"/>
          <w:lang w:eastAsia="tr-TR"/>
        </w:rPr>
        <w:t>sayılı Milli Emlak Genel Tebliğinin 7’inci maddesine göre ilan edilmesi</w:t>
      </w:r>
      <w:r w:rsidR="00A7437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Bakanlık Makamının 22.09.2020 tarih</w:t>
      </w:r>
      <w:r w:rsidR="00A74378">
        <w:rPr>
          <w:rFonts w:ascii="Times New Roman" w:eastAsia="Times New Roman" w:hAnsi="Times New Roman" w:cs="Times New Roman"/>
          <w:sz w:val="24"/>
          <w:szCs w:val="24"/>
          <w:lang w:eastAsia="tr-TR"/>
        </w:rPr>
        <w:t>li</w:t>
      </w:r>
      <w:r>
        <w:rPr>
          <w:rFonts w:ascii="Times New Roman" w:eastAsia="Times New Roman" w:hAnsi="Times New Roman" w:cs="Times New Roman"/>
          <w:sz w:val="24"/>
          <w:szCs w:val="24"/>
          <w:lang w:eastAsia="tr-TR"/>
        </w:rPr>
        <w:t xml:space="preserve"> ve 199618 sayılı Olurları ile uygun görülmüştür.</w:t>
      </w:r>
    </w:p>
    <w:p w:rsidR="004A76AD" w:rsidRDefault="004A76AD"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11731" w:rsidRDefault="005A4EFB"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Buna göre</w:t>
      </w:r>
      <w:r w:rsidR="00A7437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FD1521">
        <w:rPr>
          <w:rFonts w:ascii="Times New Roman" w:eastAsia="Times New Roman" w:hAnsi="Times New Roman" w:cs="Times New Roman"/>
          <w:sz w:val="24"/>
          <w:szCs w:val="24"/>
          <w:lang w:eastAsia="tr-TR"/>
        </w:rPr>
        <w:t>ekli listede belirtilen mülkiyeti hazineye ait taşı</w:t>
      </w:r>
      <w:r w:rsidR="00A74378">
        <w:rPr>
          <w:rFonts w:ascii="Times New Roman" w:eastAsia="Times New Roman" w:hAnsi="Times New Roman" w:cs="Times New Roman"/>
          <w:sz w:val="24"/>
          <w:szCs w:val="24"/>
          <w:lang w:eastAsia="tr-TR"/>
        </w:rPr>
        <w:t>n</w:t>
      </w:r>
      <w:r w:rsidR="00FD1521">
        <w:rPr>
          <w:rFonts w:ascii="Times New Roman" w:eastAsia="Times New Roman" w:hAnsi="Times New Roman" w:cs="Times New Roman"/>
          <w:sz w:val="24"/>
          <w:szCs w:val="24"/>
          <w:lang w:eastAsia="tr-TR"/>
        </w:rPr>
        <w:t xml:space="preserve">mazlar 28.09.2020 tarihinden itibaren 20 gün süreyle (28.09.2020 tarihi mesai başlangıcından itibaren -19.10.2020 tarihi mesai bitimine kadar) ilan edilecek olup, </w:t>
      </w:r>
      <w:r w:rsidR="00FD1521" w:rsidRPr="00E63855">
        <w:rPr>
          <w:rFonts w:ascii="Times New Roman" w:eastAsia="Times New Roman" w:hAnsi="Times New Roman" w:cs="Times New Roman"/>
          <w:sz w:val="24"/>
          <w:szCs w:val="24"/>
          <w:lang w:eastAsia="tr-TR"/>
        </w:rPr>
        <w:t>ilan edilen Hazineye ait</w:t>
      </w:r>
      <w:r w:rsidR="00FD1521">
        <w:rPr>
          <w:rFonts w:ascii="Times New Roman" w:eastAsia="Times New Roman" w:hAnsi="Times New Roman" w:cs="Times New Roman"/>
          <w:sz w:val="24"/>
          <w:szCs w:val="24"/>
          <w:lang w:eastAsia="tr-TR"/>
        </w:rPr>
        <w:t xml:space="preserve"> </w:t>
      </w:r>
      <w:r w:rsidR="00FD1521" w:rsidRPr="00E63855">
        <w:rPr>
          <w:rFonts w:ascii="Times New Roman" w:eastAsia="Times New Roman" w:hAnsi="Times New Roman" w:cs="Times New Roman"/>
          <w:sz w:val="24"/>
          <w:szCs w:val="24"/>
          <w:lang w:eastAsia="tr-TR"/>
        </w:rPr>
        <w:t>tarım arazileri üzerinde tarımsal üretim yapmak isteyen</w:t>
      </w:r>
      <w:r w:rsidR="00A74378">
        <w:rPr>
          <w:rFonts w:ascii="Times New Roman" w:eastAsia="Times New Roman" w:hAnsi="Times New Roman" w:cs="Times New Roman"/>
          <w:sz w:val="24"/>
          <w:szCs w:val="24"/>
          <w:lang w:eastAsia="tr-TR"/>
        </w:rPr>
        <w:t xml:space="preserve"> ve yukarıda hak sahipliği tanımı yapılan vatandaşlarımızın, </w:t>
      </w:r>
      <w:r w:rsidR="00FD1521" w:rsidRPr="00E63855">
        <w:rPr>
          <w:rFonts w:ascii="Times New Roman" w:eastAsia="Times New Roman" w:hAnsi="Times New Roman" w:cs="Times New Roman"/>
          <w:sz w:val="24"/>
          <w:szCs w:val="24"/>
          <w:lang w:eastAsia="tr-TR"/>
        </w:rPr>
        <w:t>bu Tebliğ ekinde yer alan "Tarım</w:t>
      </w:r>
      <w:r w:rsidR="00FD1521">
        <w:rPr>
          <w:rFonts w:ascii="Times New Roman" w:eastAsia="Times New Roman" w:hAnsi="Times New Roman" w:cs="Times New Roman"/>
          <w:sz w:val="24"/>
          <w:szCs w:val="24"/>
          <w:lang w:eastAsia="tr-TR"/>
        </w:rPr>
        <w:t xml:space="preserve"> </w:t>
      </w:r>
      <w:r w:rsidR="00FD1521" w:rsidRPr="00E63855">
        <w:rPr>
          <w:rFonts w:ascii="Times New Roman" w:eastAsia="Times New Roman" w:hAnsi="Times New Roman" w:cs="Times New Roman"/>
          <w:sz w:val="24"/>
          <w:szCs w:val="24"/>
          <w:lang w:eastAsia="tr-TR"/>
        </w:rPr>
        <w:t xml:space="preserve">Arazisi Kiralama Talep </w:t>
      </w:r>
      <w:proofErr w:type="spellStart"/>
      <w:r w:rsidR="00FD1521" w:rsidRPr="00E63855">
        <w:rPr>
          <w:rFonts w:ascii="Times New Roman" w:eastAsia="Times New Roman" w:hAnsi="Times New Roman" w:cs="Times New Roman"/>
          <w:sz w:val="24"/>
          <w:szCs w:val="24"/>
          <w:lang w:eastAsia="tr-TR"/>
        </w:rPr>
        <w:t>Formu"nu</w:t>
      </w:r>
      <w:proofErr w:type="spellEnd"/>
      <w:r w:rsidR="00FD1521" w:rsidRPr="00E63855">
        <w:rPr>
          <w:rFonts w:ascii="Times New Roman" w:eastAsia="Times New Roman" w:hAnsi="Times New Roman" w:cs="Times New Roman"/>
          <w:sz w:val="24"/>
          <w:szCs w:val="24"/>
          <w:lang w:eastAsia="tr-TR"/>
        </w:rPr>
        <w:t xml:space="preserve"> (Ek-1) eksiksiz olarak doldurarak ilan süresi içerisinde </w:t>
      </w:r>
      <w:r w:rsidR="0086124D">
        <w:rPr>
          <w:rFonts w:ascii="Times New Roman" w:eastAsia="Times New Roman" w:hAnsi="Times New Roman" w:cs="Times New Roman"/>
          <w:sz w:val="24"/>
          <w:szCs w:val="24"/>
          <w:lang w:eastAsia="tr-TR"/>
        </w:rPr>
        <w:t>Kulu</w:t>
      </w:r>
      <w:r w:rsidR="00615274">
        <w:rPr>
          <w:rFonts w:ascii="Times New Roman" w:eastAsia="Times New Roman" w:hAnsi="Times New Roman" w:cs="Times New Roman"/>
          <w:sz w:val="24"/>
          <w:szCs w:val="24"/>
          <w:lang w:eastAsia="tr-TR"/>
        </w:rPr>
        <w:t xml:space="preserve"> Milli Emlak </w:t>
      </w:r>
      <w:r w:rsidR="0086124D">
        <w:rPr>
          <w:rFonts w:ascii="Times New Roman" w:eastAsia="Times New Roman" w:hAnsi="Times New Roman" w:cs="Times New Roman"/>
          <w:sz w:val="24"/>
          <w:szCs w:val="24"/>
          <w:lang w:eastAsia="tr-TR"/>
        </w:rPr>
        <w:t>Şefliğine</w:t>
      </w:r>
      <w:bookmarkStart w:id="0" w:name="_GoBack"/>
      <w:bookmarkEnd w:id="0"/>
      <w:r w:rsidR="00511731">
        <w:rPr>
          <w:rFonts w:ascii="Times New Roman" w:eastAsia="Times New Roman" w:hAnsi="Times New Roman" w:cs="Times New Roman"/>
          <w:sz w:val="24"/>
          <w:szCs w:val="24"/>
          <w:lang w:eastAsia="tr-TR"/>
        </w:rPr>
        <w:t xml:space="preserve"> başvurmaları gerekmektedir. </w:t>
      </w:r>
      <w:proofErr w:type="gramEnd"/>
    </w:p>
    <w:p w:rsidR="00511731" w:rsidRDefault="00511731"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11731" w:rsidRDefault="00511731"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11731" w:rsidRDefault="00511731"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4A76AD" w:rsidRPr="00E63855" w:rsidRDefault="00AA3C78" w:rsidP="00AA3C78">
      <w:pPr>
        <w:shd w:val="clear" w:color="auto" w:fill="FFFFFF"/>
        <w:spacing w:after="0" w:line="240" w:lineRule="auto"/>
        <w:ind w:firstLine="708"/>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65679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5A4EFB">
        <w:rPr>
          <w:rFonts w:ascii="Times New Roman" w:eastAsia="Times New Roman" w:hAnsi="Times New Roman" w:cs="Times New Roman"/>
          <w:b/>
          <w:sz w:val="24"/>
          <w:szCs w:val="24"/>
          <w:lang w:eastAsia="tr-TR"/>
        </w:rPr>
        <w:t>İLAN OLUNUR</w:t>
      </w:r>
    </w:p>
    <w:p w:rsidR="00E63855" w:rsidRPr="00E63855" w:rsidRDefault="00E63855" w:rsidP="00E63855">
      <w:pPr>
        <w:shd w:val="clear" w:color="auto" w:fill="FFFFFF"/>
        <w:spacing w:after="0" w:line="240" w:lineRule="auto"/>
        <w:jc w:val="both"/>
        <w:rPr>
          <w:rFonts w:ascii="Times New Roman" w:eastAsia="Times New Roman" w:hAnsi="Times New Roman" w:cs="Times New Roman"/>
          <w:sz w:val="24"/>
          <w:szCs w:val="24"/>
          <w:lang w:eastAsia="tr-TR"/>
        </w:rPr>
      </w:pPr>
    </w:p>
    <w:sectPr w:rsidR="00E63855" w:rsidRPr="00E63855" w:rsidSect="005A4EFB">
      <w:headerReference w:type="default" r:id="rId7"/>
      <w:footerReference w:type="default" r:id="rId8"/>
      <w:pgSz w:w="11906" w:h="16838"/>
      <w:pgMar w:top="284" w:right="1417" w:bottom="709"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EF" w:rsidRDefault="000256EF" w:rsidP="00CD73FF">
      <w:pPr>
        <w:spacing w:after="0" w:line="240" w:lineRule="auto"/>
      </w:pPr>
      <w:r>
        <w:separator/>
      </w:r>
    </w:p>
  </w:endnote>
  <w:endnote w:type="continuationSeparator" w:id="0">
    <w:p w:rsidR="000256EF" w:rsidRDefault="000256EF" w:rsidP="00CD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15846"/>
      <w:docPartObj>
        <w:docPartGallery w:val="Page Numbers (Bottom of Page)"/>
        <w:docPartUnique/>
      </w:docPartObj>
    </w:sdtPr>
    <w:sdtEndPr/>
    <w:sdtContent>
      <w:p w:rsidR="00627CFE" w:rsidRDefault="00627CFE">
        <w:pPr>
          <w:pStyle w:val="AltBilgi"/>
          <w:jc w:val="center"/>
        </w:pPr>
        <w:r>
          <w:fldChar w:fldCharType="begin"/>
        </w:r>
        <w:r>
          <w:instrText>PAGE   \* MERGEFORMAT</w:instrText>
        </w:r>
        <w:r>
          <w:fldChar w:fldCharType="separate"/>
        </w:r>
        <w:r w:rsidR="0086124D">
          <w:rPr>
            <w:noProof/>
          </w:rPr>
          <w:t>2</w:t>
        </w:r>
        <w:r>
          <w:fldChar w:fldCharType="end"/>
        </w:r>
      </w:p>
    </w:sdtContent>
  </w:sdt>
  <w:p w:rsidR="00627CFE" w:rsidRDefault="00627C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EF" w:rsidRDefault="000256EF" w:rsidP="00CD73FF">
      <w:pPr>
        <w:spacing w:after="0" w:line="240" w:lineRule="auto"/>
      </w:pPr>
      <w:r>
        <w:separator/>
      </w:r>
    </w:p>
  </w:footnote>
  <w:footnote w:type="continuationSeparator" w:id="0">
    <w:p w:rsidR="000256EF" w:rsidRDefault="000256EF" w:rsidP="00CD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FF" w:rsidRDefault="00CD73FF">
    <w:pPr>
      <w:pStyle w:val="stBilgi"/>
    </w:pPr>
    <w:r>
      <w:rPr>
        <w:noProof/>
        <w:lang w:eastAsia="tr-TR"/>
      </w:rPr>
      <w:drawing>
        <wp:inline distT="0" distB="0" distL="0" distR="0" wp14:anchorId="257575E6" wp14:editId="2638BB3E">
          <wp:extent cx="1147763" cy="904875"/>
          <wp:effectExtent l="0" t="0" r="0" b="0"/>
          <wp:docPr id="7"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a:blip r:embed="rId1"/>
                  <a:stretch>
                    <a:fillRect/>
                  </a:stretch>
                </pic:blipFill>
                <pic:spPr>
                  <a:xfrm>
                    <a:off x="0" y="0"/>
                    <a:ext cx="1159594" cy="914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3848"/>
    <w:multiLevelType w:val="hybridMultilevel"/>
    <w:tmpl w:val="2F7AB74A"/>
    <w:lvl w:ilvl="0" w:tplc="9C723A98">
      <w:start w:val="714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052A0E"/>
    <w:multiLevelType w:val="hybridMultilevel"/>
    <w:tmpl w:val="1FB82CD8"/>
    <w:lvl w:ilvl="0" w:tplc="8B78DBC2">
      <w:start w:val="714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4375D3"/>
    <w:multiLevelType w:val="hybridMultilevel"/>
    <w:tmpl w:val="8AC04EE4"/>
    <w:lvl w:ilvl="0" w:tplc="760AF88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E6"/>
    <w:rsid w:val="000256EF"/>
    <w:rsid w:val="00025B77"/>
    <w:rsid w:val="000742A8"/>
    <w:rsid w:val="00075A53"/>
    <w:rsid w:val="000B01E1"/>
    <w:rsid w:val="000B0E80"/>
    <w:rsid w:val="000D4B87"/>
    <w:rsid w:val="000D52E3"/>
    <w:rsid w:val="00120FDD"/>
    <w:rsid w:val="00122068"/>
    <w:rsid w:val="0016631D"/>
    <w:rsid w:val="00175307"/>
    <w:rsid w:val="00184CE1"/>
    <w:rsid w:val="001C52DB"/>
    <w:rsid w:val="001F7FB3"/>
    <w:rsid w:val="00245E99"/>
    <w:rsid w:val="00287B32"/>
    <w:rsid w:val="002A1E5B"/>
    <w:rsid w:val="002D095B"/>
    <w:rsid w:val="002F197E"/>
    <w:rsid w:val="0037091F"/>
    <w:rsid w:val="00370A57"/>
    <w:rsid w:val="00370B0D"/>
    <w:rsid w:val="003801E6"/>
    <w:rsid w:val="003A60EE"/>
    <w:rsid w:val="004746D5"/>
    <w:rsid w:val="004A76AD"/>
    <w:rsid w:val="005034DF"/>
    <w:rsid w:val="00505230"/>
    <w:rsid w:val="00505701"/>
    <w:rsid w:val="00511731"/>
    <w:rsid w:val="00535001"/>
    <w:rsid w:val="005A2BAC"/>
    <w:rsid w:val="005A4EFB"/>
    <w:rsid w:val="005D1784"/>
    <w:rsid w:val="005D1E11"/>
    <w:rsid w:val="005E115B"/>
    <w:rsid w:val="00615274"/>
    <w:rsid w:val="00623B67"/>
    <w:rsid w:val="00627CFE"/>
    <w:rsid w:val="00656799"/>
    <w:rsid w:val="0068641F"/>
    <w:rsid w:val="006A4A4B"/>
    <w:rsid w:val="00732905"/>
    <w:rsid w:val="00745ADE"/>
    <w:rsid w:val="0076125D"/>
    <w:rsid w:val="007A1D72"/>
    <w:rsid w:val="007C0283"/>
    <w:rsid w:val="00812730"/>
    <w:rsid w:val="00854C6B"/>
    <w:rsid w:val="0086124D"/>
    <w:rsid w:val="008707C5"/>
    <w:rsid w:val="00890D02"/>
    <w:rsid w:val="008A0D0B"/>
    <w:rsid w:val="008B5743"/>
    <w:rsid w:val="008B5D1C"/>
    <w:rsid w:val="008C0F21"/>
    <w:rsid w:val="00907191"/>
    <w:rsid w:val="00927084"/>
    <w:rsid w:val="00A074BC"/>
    <w:rsid w:val="00A33DE3"/>
    <w:rsid w:val="00A45521"/>
    <w:rsid w:val="00A74378"/>
    <w:rsid w:val="00AA3C78"/>
    <w:rsid w:val="00B8651F"/>
    <w:rsid w:val="00C14F7E"/>
    <w:rsid w:val="00C406BF"/>
    <w:rsid w:val="00C929E0"/>
    <w:rsid w:val="00CD73FF"/>
    <w:rsid w:val="00CE4952"/>
    <w:rsid w:val="00D44CE9"/>
    <w:rsid w:val="00D81AB4"/>
    <w:rsid w:val="00D8766E"/>
    <w:rsid w:val="00DB3330"/>
    <w:rsid w:val="00DC05F9"/>
    <w:rsid w:val="00DE29AF"/>
    <w:rsid w:val="00E11FBE"/>
    <w:rsid w:val="00E47261"/>
    <w:rsid w:val="00E63855"/>
    <w:rsid w:val="00E65703"/>
    <w:rsid w:val="00E91ED8"/>
    <w:rsid w:val="00EC69B1"/>
    <w:rsid w:val="00EF500A"/>
    <w:rsid w:val="00F12AB2"/>
    <w:rsid w:val="00F17346"/>
    <w:rsid w:val="00F366E0"/>
    <w:rsid w:val="00F51229"/>
    <w:rsid w:val="00F512ED"/>
    <w:rsid w:val="00F74BF3"/>
    <w:rsid w:val="00FB36FB"/>
    <w:rsid w:val="00FC3CC3"/>
    <w:rsid w:val="00FD1521"/>
    <w:rsid w:val="00FD34FB"/>
    <w:rsid w:val="00FF4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E6FCE"/>
  <w15:chartTrackingRefBased/>
  <w15:docId w15:val="{C68D7DD6-942D-4023-AEF8-6C147A86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500A"/>
    <w:pPr>
      <w:ind w:left="720"/>
      <w:contextualSpacing/>
    </w:pPr>
  </w:style>
  <w:style w:type="paragraph" w:styleId="BalonMetni">
    <w:name w:val="Balloon Text"/>
    <w:basedOn w:val="Normal"/>
    <w:link w:val="BalonMetniChar"/>
    <w:uiPriority w:val="99"/>
    <w:semiHidden/>
    <w:unhideWhenUsed/>
    <w:rsid w:val="009071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7191"/>
    <w:rPr>
      <w:rFonts w:ascii="Segoe UI" w:hAnsi="Segoe UI" w:cs="Segoe UI"/>
      <w:sz w:val="18"/>
      <w:szCs w:val="18"/>
    </w:rPr>
  </w:style>
  <w:style w:type="paragraph" w:styleId="NormalWeb">
    <w:name w:val="Normal (Web)"/>
    <w:basedOn w:val="Normal"/>
    <w:uiPriority w:val="99"/>
    <w:semiHidden/>
    <w:unhideWhenUsed/>
    <w:rsid w:val="00E472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73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73FF"/>
  </w:style>
  <w:style w:type="paragraph" w:styleId="AltBilgi">
    <w:name w:val="footer"/>
    <w:basedOn w:val="Normal"/>
    <w:link w:val="AltBilgiChar"/>
    <w:uiPriority w:val="99"/>
    <w:unhideWhenUsed/>
    <w:rsid w:val="00CD73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3FF"/>
  </w:style>
  <w:style w:type="paragraph" w:styleId="AralkYok">
    <w:name w:val="No Spacing"/>
    <w:uiPriority w:val="1"/>
    <w:qFormat/>
    <w:rsid w:val="00A074BC"/>
    <w:pPr>
      <w:spacing w:after="0" w:line="240" w:lineRule="auto"/>
    </w:pPr>
  </w:style>
  <w:style w:type="paragraph" w:customStyle="1" w:styleId="metin">
    <w:name w:val="metin"/>
    <w:basedOn w:val="Normal"/>
    <w:rsid w:val="005052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9264">
      <w:bodyDiv w:val="1"/>
      <w:marLeft w:val="0"/>
      <w:marRight w:val="0"/>
      <w:marTop w:val="0"/>
      <w:marBottom w:val="0"/>
      <w:divBdr>
        <w:top w:val="none" w:sz="0" w:space="0" w:color="auto"/>
        <w:left w:val="none" w:sz="0" w:space="0" w:color="auto"/>
        <w:bottom w:val="none" w:sz="0" w:space="0" w:color="auto"/>
        <w:right w:val="none" w:sz="0" w:space="0" w:color="auto"/>
      </w:divBdr>
    </w:div>
    <w:div w:id="296841570">
      <w:bodyDiv w:val="1"/>
      <w:marLeft w:val="0"/>
      <w:marRight w:val="0"/>
      <w:marTop w:val="0"/>
      <w:marBottom w:val="0"/>
      <w:divBdr>
        <w:top w:val="none" w:sz="0" w:space="0" w:color="auto"/>
        <w:left w:val="none" w:sz="0" w:space="0" w:color="auto"/>
        <w:bottom w:val="none" w:sz="0" w:space="0" w:color="auto"/>
        <w:right w:val="none" w:sz="0" w:space="0" w:color="auto"/>
      </w:divBdr>
    </w:div>
    <w:div w:id="363484290">
      <w:bodyDiv w:val="1"/>
      <w:marLeft w:val="0"/>
      <w:marRight w:val="0"/>
      <w:marTop w:val="0"/>
      <w:marBottom w:val="0"/>
      <w:divBdr>
        <w:top w:val="none" w:sz="0" w:space="0" w:color="auto"/>
        <w:left w:val="none" w:sz="0" w:space="0" w:color="auto"/>
        <w:bottom w:val="none" w:sz="0" w:space="0" w:color="auto"/>
        <w:right w:val="none" w:sz="0" w:space="0" w:color="auto"/>
      </w:divBdr>
    </w:div>
    <w:div w:id="437069522">
      <w:bodyDiv w:val="1"/>
      <w:marLeft w:val="0"/>
      <w:marRight w:val="0"/>
      <w:marTop w:val="0"/>
      <w:marBottom w:val="0"/>
      <w:divBdr>
        <w:top w:val="none" w:sz="0" w:space="0" w:color="auto"/>
        <w:left w:val="none" w:sz="0" w:space="0" w:color="auto"/>
        <w:bottom w:val="none" w:sz="0" w:space="0" w:color="auto"/>
        <w:right w:val="none" w:sz="0" w:space="0" w:color="auto"/>
      </w:divBdr>
      <w:divsChild>
        <w:div w:id="67269776">
          <w:marLeft w:val="0"/>
          <w:marRight w:val="0"/>
          <w:marTop w:val="15"/>
          <w:marBottom w:val="0"/>
          <w:divBdr>
            <w:top w:val="none" w:sz="0" w:space="0" w:color="auto"/>
            <w:left w:val="none" w:sz="0" w:space="0" w:color="auto"/>
            <w:bottom w:val="none" w:sz="0" w:space="0" w:color="auto"/>
            <w:right w:val="none" w:sz="0" w:space="0" w:color="auto"/>
          </w:divBdr>
          <w:divsChild>
            <w:div w:id="373820347">
              <w:marLeft w:val="0"/>
              <w:marRight w:val="0"/>
              <w:marTop w:val="0"/>
              <w:marBottom w:val="0"/>
              <w:divBdr>
                <w:top w:val="none" w:sz="0" w:space="0" w:color="auto"/>
                <w:left w:val="none" w:sz="0" w:space="0" w:color="auto"/>
                <w:bottom w:val="none" w:sz="0" w:space="0" w:color="auto"/>
                <w:right w:val="none" w:sz="0" w:space="0" w:color="auto"/>
              </w:divBdr>
              <w:divsChild>
                <w:div w:id="1554269510">
                  <w:marLeft w:val="0"/>
                  <w:marRight w:val="0"/>
                  <w:marTop w:val="0"/>
                  <w:marBottom w:val="0"/>
                  <w:divBdr>
                    <w:top w:val="none" w:sz="0" w:space="0" w:color="auto"/>
                    <w:left w:val="none" w:sz="0" w:space="0" w:color="auto"/>
                    <w:bottom w:val="none" w:sz="0" w:space="0" w:color="auto"/>
                    <w:right w:val="none" w:sz="0" w:space="0" w:color="auto"/>
                  </w:divBdr>
                </w:div>
                <w:div w:id="853305376">
                  <w:marLeft w:val="0"/>
                  <w:marRight w:val="0"/>
                  <w:marTop w:val="0"/>
                  <w:marBottom w:val="0"/>
                  <w:divBdr>
                    <w:top w:val="none" w:sz="0" w:space="0" w:color="auto"/>
                    <w:left w:val="none" w:sz="0" w:space="0" w:color="auto"/>
                    <w:bottom w:val="none" w:sz="0" w:space="0" w:color="auto"/>
                    <w:right w:val="none" w:sz="0" w:space="0" w:color="auto"/>
                  </w:divBdr>
                </w:div>
                <w:div w:id="980354212">
                  <w:marLeft w:val="0"/>
                  <w:marRight w:val="0"/>
                  <w:marTop w:val="0"/>
                  <w:marBottom w:val="0"/>
                  <w:divBdr>
                    <w:top w:val="none" w:sz="0" w:space="0" w:color="auto"/>
                    <w:left w:val="none" w:sz="0" w:space="0" w:color="auto"/>
                    <w:bottom w:val="none" w:sz="0" w:space="0" w:color="auto"/>
                    <w:right w:val="none" w:sz="0" w:space="0" w:color="auto"/>
                  </w:divBdr>
                </w:div>
                <w:div w:id="240220685">
                  <w:marLeft w:val="0"/>
                  <w:marRight w:val="0"/>
                  <w:marTop w:val="0"/>
                  <w:marBottom w:val="0"/>
                  <w:divBdr>
                    <w:top w:val="none" w:sz="0" w:space="0" w:color="auto"/>
                    <w:left w:val="none" w:sz="0" w:space="0" w:color="auto"/>
                    <w:bottom w:val="none" w:sz="0" w:space="0" w:color="auto"/>
                    <w:right w:val="none" w:sz="0" w:space="0" w:color="auto"/>
                  </w:divBdr>
                </w:div>
                <w:div w:id="1830710775">
                  <w:marLeft w:val="0"/>
                  <w:marRight w:val="0"/>
                  <w:marTop w:val="0"/>
                  <w:marBottom w:val="0"/>
                  <w:divBdr>
                    <w:top w:val="none" w:sz="0" w:space="0" w:color="auto"/>
                    <w:left w:val="none" w:sz="0" w:space="0" w:color="auto"/>
                    <w:bottom w:val="none" w:sz="0" w:space="0" w:color="auto"/>
                    <w:right w:val="none" w:sz="0" w:space="0" w:color="auto"/>
                  </w:divBdr>
                </w:div>
                <w:div w:id="908806968">
                  <w:marLeft w:val="0"/>
                  <w:marRight w:val="0"/>
                  <w:marTop w:val="0"/>
                  <w:marBottom w:val="0"/>
                  <w:divBdr>
                    <w:top w:val="none" w:sz="0" w:space="0" w:color="auto"/>
                    <w:left w:val="none" w:sz="0" w:space="0" w:color="auto"/>
                    <w:bottom w:val="none" w:sz="0" w:space="0" w:color="auto"/>
                    <w:right w:val="none" w:sz="0" w:space="0" w:color="auto"/>
                  </w:divBdr>
                </w:div>
                <w:div w:id="1037048723">
                  <w:marLeft w:val="0"/>
                  <w:marRight w:val="0"/>
                  <w:marTop w:val="0"/>
                  <w:marBottom w:val="0"/>
                  <w:divBdr>
                    <w:top w:val="none" w:sz="0" w:space="0" w:color="auto"/>
                    <w:left w:val="none" w:sz="0" w:space="0" w:color="auto"/>
                    <w:bottom w:val="none" w:sz="0" w:space="0" w:color="auto"/>
                    <w:right w:val="none" w:sz="0" w:space="0" w:color="auto"/>
                  </w:divBdr>
                </w:div>
                <w:div w:id="1860467271">
                  <w:marLeft w:val="0"/>
                  <w:marRight w:val="0"/>
                  <w:marTop w:val="0"/>
                  <w:marBottom w:val="0"/>
                  <w:divBdr>
                    <w:top w:val="none" w:sz="0" w:space="0" w:color="auto"/>
                    <w:left w:val="none" w:sz="0" w:space="0" w:color="auto"/>
                    <w:bottom w:val="none" w:sz="0" w:space="0" w:color="auto"/>
                    <w:right w:val="none" w:sz="0" w:space="0" w:color="auto"/>
                  </w:divBdr>
                </w:div>
                <w:div w:id="883252622">
                  <w:marLeft w:val="0"/>
                  <w:marRight w:val="0"/>
                  <w:marTop w:val="0"/>
                  <w:marBottom w:val="0"/>
                  <w:divBdr>
                    <w:top w:val="none" w:sz="0" w:space="0" w:color="auto"/>
                    <w:left w:val="none" w:sz="0" w:space="0" w:color="auto"/>
                    <w:bottom w:val="none" w:sz="0" w:space="0" w:color="auto"/>
                    <w:right w:val="none" w:sz="0" w:space="0" w:color="auto"/>
                  </w:divBdr>
                </w:div>
                <w:div w:id="1196116906">
                  <w:marLeft w:val="0"/>
                  <w:marRight w:val="0"/>
                  <w:marTop w:val="0"/>
                  <w:marBottom w:val="0"/>
                  <w:divBdr>
                    <w:top w:val="none" w:sz="0" w:space="0" w:color="auto"/>
                    <w:left w:val="none" w:sz="0" w:space="0" w:color="auto"/>
                    <w:bottom w:val="none" w:sz="0" w:space="0" w:color="auto"/>
                    <w:right w:val="none" w:sz="0" w:space="0" w:color="auto"/>
                  </w:divBdr>
                </w:div>
                <w:div w:id="1647276350">
                  <w:marLeft w:val="0"/>
                  <w:marRight w:val="0"/>
                  <w:marTop w:val="0"/>
                  <w:marBottom w:val="0"/>
                  <w:divBdr>
                    <w:top w:val="none" w:sz="0" w:space="0" w:color="auto"/>
                    <w:left w:val="none" w:sz="0" w:space="0" w:color="auto"/>
                    <w:bottom w:val="none" w:sz="0" w:space="0" w:color="auto"/>
                    <w:right w:val="none" w:sz="0" w:space="0" w:color="auto"/>
                  </w:divBdr>
                </w:div>
                <w:div w:id="1996372284">
                  <w:marLeft w:val="0"/>
                  <w:marRight w:val="0"/>
                  <w:marTop w:val="0"/>
                  <w:marBottom w:val="0"/>
                  <w:divBdr>
                    <w:top w:val="none" w:sz="0" w:space="0" w:color="auto"/>
                    <w:left w:val="none" w:sz="0" w:space="0" w:color="auto"/>
                    <w:bottom w:val="none" w:sz="0" w:space="0" w:color="auto"/>
                    <w:right w:val="none" w:sz="0" w:space="0" w:color="auto"/>
                  </w:divBdr>
                </w:div>
                <w:div w:id="972832932">
                  <w:marLeft w:val="0"/>
                  <w:marRight w:val="0"/>
                  <w:marTop w:val="0"/>
                  <w:marBottom w:val="0"/>
                  <w:divBdr>
                    <w:top w:val="none" w:sz="0" w:space="0" w:color="auto"/>
                    <w:left w:val="none" w:sz="0" w:space="0" w:color="auto"/>
                    <w:bottom w:val="none" w:sz="0" w:space="0" w:color="auto"/>
                    <w:right w:val="none" w:sz="0" w:space="0" w:color="auto"/>
                  </w:divBdr>
                </w:div>
                <w:div w:id="1709573119">
                  <w:marLeft w:val="0"/>
                  <w:marRight w:val="0"/>
                  <w:marTop w:val="0"/>
                  <w:marBottom w:val="0"/>
                  <w:divBdr>
                    <w:top w:val="none" w:sz="0" w:space="0" w:color="auto"/>
                    <w:left w:val="none" w:sz="0" w:space="0" w:color="auto"/>
                    <w:bottom w:val="none" w:sz="0" w:space="0" w:color="auto"/>
                    <w:right w:val="none" w:sz="0" w:space="0" w:color="auto"/>
                  </w:divBdr>
                </w:div>
                <w:div w:id="1476677688">
                  <w:marLeft w:val="0"/>
                  <w:marRight w:val="0"/>
                  <w:marTop w:val="0"/>
                  <w:marBottom w:val="0"/>
                  <w:divBdr>
                    <w:top w:val="none" w:sz="0" w:space="0" w:color="auto"/>
                    <w:left w:val="none" w:sz="0" w:space="0" w:color="auto"/>
                    <w:bottom w:val="none" w:sz="0" w:space="0" w:color="auto"/>
                    <w:right w:val="none" w:sz="0" w:space="0" w:color="auto"/>
                  </w:divBdr>
                </w:div>
                <w:div w:id="614825069">
                  <w:marLeft w:val="0"/>
                  <w:marRight w:val="0"/>
                  <w:marTop w:val="0"/>
                  <w:marBottom w:val="0"/>
                  <w:divBdr>
                    <w:top w:val="none" w:sz="0" w:space="0" w:color="auto"/>
                    <w:left w:val="none" w:sz="0" w:space="0" w:color="auto"/>
                    <w:bottom w:val="none" w:sz="0" w:space="0" w:color="auto"/>
                    <w:right w:val="none" w:sz="0" w:space="0" w:color="auto"/>
                  </w:divBdr>
                </w:div>
                <w:div w:id="2138864318">
                  <w:marLeft w:val="0"/>
                  <w:marRight w:val="0"/>
                  <w:marTop w:val="0"/>
                  <w:marBottom w:val="0"/>
                  <w:divBdr>
                    <w:top w:val="none" w:sz="0" w:space="0" w:color="auto"/>
                    <w:left w:val="none" w:sz="0" w:space="0" w:color="auto"/>
                    <w:bottom w:val="none" w:sz="0" w:space="0" w:color="auto"/>
                    <w:right w:val="none" w:sz="0" w:space="0" w:color="auto"/>
                  </w:divBdr>
                </w:div>
                <w:div w:id="1877809709">
                  <w:marLeft w:val="0"/>
                  <w:marRight w:val="0"/>
                  <w:marTop w:val="0"/>
                  <w:marBottom w:val="0"/>
                  <w:divBdr>
                    <w:top w:val="none" w:sz="0" w:space="0" w:color="auto"/>
                    <w:left w:val="none" w:sz="0" w:space="0" w:color="auto"/>
                    <w:bottom w:val="none" w:sz="0" w:space="0" w:color="auto"/>
                    <w:right w:val="none" w:sz="0" w:space="0" w:color="auto"/>
                  </w:divBdr>
                </w:div>
                <w:div w:id="848056691">
                  <w:marLeft w:val="0"/>
                  <w:marRight w:val="0"/>
                  <w:marTop w:val="0"/>
                  <w:marBottom w:val="0"/>
                  <w:divBdr>
                    <w:top w:val="none" w:sz="0" w:space="0" w:color="auto"/>
                    <w:left w:val="none" w:sz="0" w:space="0" w:color="auto"/>
                    <w:bottom w:val="none" w:sz="0" w:space="0" w:color="auto"/>
                    <w:right w:val="none" w:sz="0" w:space="0" w:color="auto"/>
                  </w:divBdr>
                </w:div>
                <w:div w:id="1206137076">
                  <w:marLeft w:val="0"/>
                  <w:marRight w:val="0"/>
                  <w:marTop w:val="0"/>
                  <w:marBottom w:val="0"/>
                  <w:divBdr>
                    <w:top w:val="none" w:sz="0" w:space="0" w:color="auto"/>
                    <w:left w:val="none" w:sz="0" w:space="0" w:color="auto"/>
                    <w:bottom w:val="none" w:sz="0" w:space="0" w:color="auto"/>
                    <w:right w:val="none" w:sz="0" w:space="0" w:color="auto"/>
                  </w:divBdr>
                </w:div>
                <w:div w:id="68620502">
                  <w:marLeft w:val="0"/>
                  <w:marRight w:val="0"/>
                  <w:marTop w:val="0"/>
                  <w:marBottom w:val="0"/>
                  <w:divBdr>
                    <w:top w:val="none" w:sz="0" w:space="0" w:color="auto"/>
                    <w:left w:val="none" w:sz="0" w:space="0" w:color="auto"/>
                    <w:bottom w:val="none" w:sz="0" w:space="0" w:color="auto"/>
                    <w:right w:val="none" w:sz="0" w:space="0" w:color="auto"/>
                  </w:divBdr>
                </w:div>
                <w:div w:id="1696155997">
                  <w:marLeft w:val="0"/>
                  <w:marRight w:val="0"/>
                  <w:marTop w:val="0"/>
                  <w:marBottom w:val="0"/>
                  <w:divBdr>
                    <w:top w:val="none" w:sz="0" w:space="0" w:color="auto"/>
                    <w:left w:val="none" w:sz="0" w:space="0" w:color="auto"/>
                    <w:bottom w:val="none" w:sz="0" w:space="0" w:color="auto"/>
                    <w:right w:val="none" w:sz="0" w:space="0" w:color="auto"/>
                  </w:divBdr>
                </w:div>
                <w:div w:id="555699160">
                  <w:marLeft w:val="0"/>
                  <w:marRight w:val="0"/>
                  <w:marTop w:val="0"/>
                  <w:marBottom w:val="0"/>
                  <w:divBdr>
                    <w:top w:val="none" w:sz="0" w:space="0" w:color="auto"/>
                    <w:left w:val="none" w:sz="0" w:space="0" w:color="auto"/>
                    <w:bottom w:val="none" w:sz="0" w:space="0" w:color="auto"/>
                    <w:right w:val="none" w:sz="0" w:space="0" w:color="auto"/>
                  </w:divBdr>
                </w:div>
                <w:div w:id="903030545">
                  <w:marLeft w:val="0"/>
                  <w:marRight w:val="0"/>
                  <w:marTop w:val="0"/>
                  <w:marBottom w:val="0"/>
                  <w:divBdr>
                    <w:top w:val="none" w:sz="0" w:space="0" w:color="auto"/>
                    <w:left w:val="none" w:sz="0" w:space="0" w:color="auto"/>
                    <w:bottom w:val="none" w:sz="0" w:space="0" w:color="auto"/>
                    <w:right w:val="none" w:sz="0" w:space="0" w:color="auto"/>
                  </w:divBdr>
                </w:div>
                <w:div w:id="1253196924">
                  <w:marLeft w:val="0"/>
                  <w:marRight w:val="0"/>
                  <w:marTop w:val="0"/>
                  <w:marBottom w:val="0"/>
                  <w:divBdr>
                    <w:top w:val="none" w:sz="0" w:space="0" w:color="auto"/>
                    <w:left w:val="none" w:sz="0" w:space="0" w:color="auto"/>
                    <w:bottom w:val="none" w:sz="0" w:space="0" w:color="auto"/>
                    <w:right w:val="none" w:sz="0" w:space="0" w:color="auto"/>
                  </w:divBdr>
                </w:div>
                <w:div w:id="1761297463">
                  <w:marLeft w:val="0"/>
                  <w:marRight w:val="0"/>
                  <w:marTop w:val="0"/>
                  <w:marBottom w:val="0"/>
                  <w:divBdr>
                    <w:top w:val="none" w:sz="0" w:space="0" w:color="auto"/>
                    <w:left w:val="none" w:sz="0" w:space="0" w:color="auto"/>
                    <w:bottom w:val="none" w:sz="0" w:space="0" w:color="auto"/>
                    <w:right w:val="none" w:sz="0" w:space="0" w:color="auto"/>
                  </w:divBdr>
                </w:div>
                <w:div w:id="96489783">
                  <w:marLeft w:val="0"/>
                  <w:marRight w:val="0"/>
                  <w:marTop w:val="0"/>
                  <w:marBottom w:val="0"/>
                  <w:divBdr>
                    <w:top w:val="none" w:sz="0" w:space="0" w:color="auto"/>
                    <w:left w:val="none" w:sz="0" w:space="0" w:color="auto"/>
                    <w:bottom w:val="none" w:sz="0" w:space="0" w:color="auto"/>
                    <w:right w:val="none" w:sz="0" w:space="0" w:color="auto"/>
                  </w:divBdr>
                </w:div>
                <w:div w:id="1145782408">
                  <w:marLeft w:val="0"/>
                  <w:marRight w:val="0"/>
                  <w:marTop w:val="0"/>
                  <w:marBottom w:val="0"/>
                  <w:divBdr>
                    <w:top w:val="none" w:sz="0" w:space="0" w:color="auto"/>
                    <w:left w:val="none" w:sz="0" w:space="0" w:color="auto"/>
                    <w:bottom w:val="none" w:sz="0" w:space="0" w:color="auto"/>
                    <w:right w:val="none" w:sz="0" w:space="0" w:color="auto"/>
                  </w:divBdr>
                </w:div>
                <w:div w:id="744423854">
                  <w:marLeft w:val="0"/>
                  <w:marRight w:val="0"/>
                  <w:marTop w:val="0"/>
                  <w:marBottom w:val="0"/>
                  <w:divBdr>
                    <w:top w:val="none" w:sz="0" w:space="0" w:color="auto"/>
                    <w:left w:val="none" w:sz="0" w:space="0" w:color="auto"/>
                    <w:bottom w:val="none" w:sz="0" w:space="0" w:color="auto"/>
                    <w:right w:val="none" w:sz="0" w:space="0" w:color="auto"/>
                  </w:divBdr>
                </w:div>
                <w:div w:id="1813018615">
                  <w:marLeft w:val="0"/>
                  <w:marRight w:val="0"/>
                  <w:marTop w:val="0"/>
                  <w:marBottom w:val="0"/>
                  <w:divBdr>
                    <w:top w:val="none" w:sz="0" w:space="0" w:color="auto"/>
                    <w:left w:val="none" w:sz="0" w:space="0" w:color="auto"/>
                    <w:bottom w:val="none" w:sz="0" w:space="0" w:color="auto"/>
                    <w:right w:val="none" w:sz="0" w:space="0" w:color="auto"/>
                  </w:divBdr>
                </w:div>
                <w:div w:id="1653217260">
                  <w:marLeft w:val="0"/>
                  <w:marRight w:val="0"/>
                  <w:marTop w:val="0"/>
                  <w:marBottom w:val="0"/>
                  <w:divBdr>
                    <w:top w:val="none" w:sz="0" w:space="0" w:color="auto"/>
                    <w:left w:val="none" w:sz="0" w:space="0" w:color="auto"/>
                    <w:bottom w:val="none" w:sz="0" w:space="0" w:color="auto"/>
                    <w:right w:val="none" w:sz="0" w:space="0" w:color="auto"/>
                  </w:divBdr>
                </w:div>
                <w:div w:id="1121804749">
                  <w:marLeft w:val="0"/>
                  <w:marRight w:val="0"/>
                  <w:marTop w:val="0"/>
                  <w:marBottom w:val="0"/>
                  <w:divBdr>
                    <w:top w:val="none" w:sz="0" w:space="0" w:color="auto"/>
                    <w:left w:val="none" w:sz="0" w:space="0" w:color="auto"/>
                    <w:bottom w:val="none" w:sz="0" w:space="0" w:color="auto"/>
                    <w:right w:val="none" w:sz="0" w:space="0" w:color="auto"/>
                  </w:divBdr>
                </w:div>
                <w:div w:id="701325137">
                  <w:marLeft w:val="0"/>
                  <w:marRight w:val="0"/>
                  <w:marTop w:val="0"/>
                  <w:marBottom w:val="0"/>
                  <w:divBdr>
                    <w:top w:val="none" w:sz="0" w:space="0" w:color="auto"/>
                    <w:left w:val="none" w:sz="0" w:space="0" w:color="auto"/>
                    <w:bottom w:val="none" w:sz="0" w:space="0" w:color="auto"/>
                    <w:right w:val="none" w:sz="0" w:space="0" w:color="auto"/>
                  </w:divBdr>
                </w:div>
                <w:div w:id="987054283">
                  <w:marLeft w:val="0"/>
                  <w:marRight w:val="0"/>
                  <w:marTop w:val="0"/>
                  <w:marBottom w:val="0"/>
                  <w:divBdr>
                    <w:top w:val="none" w:sz="0" w:space="0" w:color="auto"/>
                    <w:left w:val="none" w:sz="0" w:space="0" w:color="auto"/>
                    <w:bottom w:val="none" w:sz="0" w:space="0" w:color="auto"/>
                    <w:right w:val="none" w:sz="0" w:space="0" w:color="auto"/>
                  </w:divBdr>
                </w:div>
                <w:div w:id="1406490201">
                  <w:marLeft w:val="0"/>
                  <w:marRight w:val="0"/>
                  <w:marTop w:val="0"/>
                  <w:marBottom w:val="0"/>
                  <w:divBdr>
                    <w:top w:val="none" w:sz="0" w:space="0" w:color="auto"/>
                    <w:left w:val="none" w:sz="0" w:space="0" w:color="auto"/>
                    <w:bottom w:val="none" w:sz="0" w:space="0" w:color="auto"/>
                    <w:right w:val="none" w:sz="0" w:space="0" w:color="auto"/>
                  </w:divBdr>
                </w:div>
                <w:div w:id="1117026910">
                  <w:marLeft w:val="0"/>
                  <w:marRight w:val="0"/>
                  <w:marTop w:val="0"/>
                  <w:marBottom w:val="0"/>
                  <w:divBdr>
                    <w:top w:val="none" w:sz="0" w:space="0" w:color="auto"/>
                    <w:left w:val="none" w:sz="0" w:space="0" w:color="auto"/>
                    <w:bottom w:val="none" w:sz="0" w:space="0" w:color="auto"/>
                    <w:right w:val="none" w:sz="0" w:space="0" w:color="auto"/>
                  </w:divBdr>
                </w:div>
                <w:div w:id="502621640">
                  <w:marLeft w:val="0"/>
                  <w:marRight w:val="0"/>
                  <w:marTop w:val="0"/>
                  <w:marBottom w:val="0"/>
                  <w:divBdr>
                    <w:top w:val="none" w:sz="0" w:space="0" w:color="auto"/>
                    <w:left w:val="none" w:sz="0" w:space="0" w:color="auto"/>
                    <w:bottom w:val="none" w:sz="0" w:space="0" w:color="auto"/>
                    <w:right w:val="none" w:sz="0" w:space="0" w:color="auto"/>
                  </w:divBdr>
                </w:div>
                <w:div w:id="1112361644">
                  <w:marLeft w:val="0"/>
                  <w:marRight w:val="0"/>
                  <w:marTop w:val="0"/>
                  <w:marBottom w:val="0"/>
                  <w:divBdr>
                    <w:top w:val="none" w:sz="0" w:space="0" w:color="auto"/>
                    <w:left w:val="none" w:sz="0" w:space="0" w:color="auto"/>
                    <w:bottom w:val="none" w:sz="0" w:space="0" w:color="auto"/>
                    <w:right w:val="none" w:sz="0" w:space="0" w:color="auto"/>
                  </w:divBdr>
                </w:div>
                <w:div w:id="1446538589">
                  <w:marLeft w:val="0"/>
                  <w:marRight w:val="0"/>
                  <w:marTop w:val="0"/>
                  <w:marBottom w:val="0"/>
                  <w:divBdr>
                    <w:top w:val="none" w:sz="0" w:space="0" w:color="auto"/>
                    <w:left w:val="none" w:sz="0" w:space="0" w:color="auto"/>
                    <w:bottom w:val="none" w:sz="0" w:space="0" w:color="auto"/>
                    <w:right w:val="none" w:sz="0" w:space="0" w:color="auto"/>
                  </w:divBdr>
                </w:div>
                <w:div w:id="854810050">
                  <w:marLeft w:val="0"/>
                  <w:marRight w:val="0"/>
                  <w:marTop w:val="0"/>
                  <w:marBottom w:val="0"/>
                  <w:divBdr>
                    <w:top w:val="none" w:sz="0" w:space="0" w:color="auto"/>
                    <w:left w:val="none" w:sz="0" w:space="0" w:color="auto"/>
                    <w:bottom w:val="none" w:sz="0" w:space="0" w:color="auto"/>
                    <w:right w:val="none" w:sz="0" w:space="0" w:color="auto"/>
                  </w:divBdr>
                </w:div>
                <w:div w:id="1842819609">
                  <w:marLeft w:val="0"/>
                  <w:marRight w:val="0"/>
                  <w:marTop w:val="0"/>
                  <w:marBottom w:val="0"/>
                  <w:divBdr>
                    <w:top w:val="none" w:sz="0" w:space="0" w:color="auto"/>
                    <w:left w:val="none" w:sz="0" w:space="0" w:color="auto"/>
                    <w:bottom w:val="none" w:sz="0" w:space="0" w:color="auto"/>
                    <w:right w:val="none" w:sz="0" w:space="0" w:color="auto"/>
                  </w:divBdr>
                </w:div>
                <w:div w:id="2026714479">
                  <w:marLeft w:val="0"/>
                  <w:marRight w:val="0"/>
                  <w:marTop w:val="0"/>
                  <w:marBottom w:val="0"/>
                  <w:divBdr>
                    <w:top w:val="none" w:sz="0" w:space="0" w:color="auto"/>
                    <w:left w:val="none" w:sz="0" w:space="0" w:color="auto"/>
                    <w:bottom w:val="none" w:sz="0" w:space="0" w:color="auto"/>
                    <w:right w:val="none" w:sz="0" w:space="0" w:color="auto"/>
                  </w:divBdr>
                </w:div>
                <w:div w:id="1894926805">
                  <w:marLeft w:val="0"/>
                  <w:marRight w:val="0"/>
                  <w:marTop w:val="0"/>
                  <w:marBottom w:val="0"/>
                  <w:divBdr>
                    <w:top w:val="none" w:sz="0" w:space="0" w:color="auto"/>
                    <w:left w:val="none" w:sz="0" w:space="0" w:color="auto"/>
                    <w:bottom w:val="none" w:sz="0" w:space="0" w:color="auto"/>
                    <w:right w:val="none" w:sz="0" w:space="0" w:color="auto"/>
                  </w:divBdr>
                </w:div>
                <w:div w:id="150756755">
                  <w:marLeft w:val="0"/>
                  <w:marRight w:val="0"/>
                  <w:marTop w:val="0"/>
                  <w:marBottom w:val="0"/>
                  <w:divBdr>
                    <w:top w:val="none" w:sz="0" w:space="0" w:color="auto"/>
                    <w:left w:val="none" w:sz="0" w:space="0" w:color="auto"/>
                    <w:bottom w:val="none" w:sz="0" w:space="0" w:color="auto"/>
                    <w:right w:val="none" w:sz="0" w:space="0" w:color="auto"/>
                  </w:divBdr>
                </w:div>
                <w:div w:id="106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4881">
      <w:bodyDiv w:val="1"/>
      <w:marLeft w:val="0"/>
      <w:marRight w:val="0"/>
      <w:marTop w:val="0"/>
      <w:marBottom w:val="0"/>
      <w:divBdr>
        <w:top w:val="none" w:sz="0" w:space="0" w:color="auto"/>
        <w:left w:val="none" w:sz="0" w:space="0" w:color="auto"/>
        <w:bottom w:val="none" w:sz="0" w:space="0" w:color="auto"/>
        <w:right w:val="none" w:sz="0" w:space="0" w:color="auto"/>
      </w:divBdr>
    </w:div>
    <w:div w:id="1611477139">
      <w:bodyDiv w:val="1"/>
      <w:marLeft w:val="0"/>
      <w:marRight w:val="0"/>
      <w:marTop w:val="0"/>
      <w:marBottom w:val="0"/>
      <w:divBdr>
        <w:top w:val="none" w:sz="0" w:space="0" w:color="auto"/>
        <w:left w:val="none" w:sz="0" w:space="0" w:color="auto"/>
        <w:bottom w:val="none" w:sz="0" w:space="0" w:color="auto"/>
        <w:right w:val="none" w:sz="0" w:space="0" w:color="auto"/>
      </w:divBdr>
    </w:div>
    <w:div w:id="1710640119">
      <w:bodyDiv w:val="1"/>
      <w:marLeft w:val="0"/>
      <w:marRight w:val="0"/>
      <w:marTop w:val="0"/>
      <w:marBottom w:val="0"/>
      <w:divBdr>
        <w:top w:val="none" w:sz="0" w:space="0" w:color="auto"/>
        <w:left w:val="none" w:sz="0" w:space="0" w:color="auto"/>
        <w:bottom w:val="none" w:sz="0" w:space="0" w:color="auto"/>
        <w:right w:val="none" w:sz="0" w:space="0" w:color="auto"/>
      </w:divBdr>
    </w:div>
    <w:div w:id="1732265648">
      <w:bodyDiv w:val="1"/>
      <w:marLeft w:val="0"/>
      <w:marRight w:val="0"/>
      <w:marTop w:val="0"/>
      <w:marBottom w:val="0"/>
      <w:divBdr>
        <w:top w:val="none" w:sz="0" w:space="0" w:color="auto"/>
        <w:left w:val="none" w:sz="0" w:space="0" w:color="auto"/>
        <w:bottom w:val="none" w:sz="0" w:space="0" w:color="auto"/>
        <w:right w:val="none" w:sz="0" w:space="0" w:color="auto"/>
      </w:divBdr>
    </w:div>
    <w:div w:id="17347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ERKMEN</dc:creator>
  <cp:keywords/>
  <dc:description/>
  <cp:lastModifiedBy>Halit DURMUŞ</cp:lastModifiedBy>
  <cp:revision>3</cp:revision>
  <cp:lastPrinted>2020-09-23T13:59:00Z</cp:lastPrinted>
  <dcterms:created xsi:type="dcterms:W3CDTF">2020-09-28T11:14:00Z</dcterms:created>
  <dcterms:modified xsi:type="dcterms:W3CDTF">2020-09-28T11:16:00Z</dcterms:modified>
</cp:coreProperties>
</file>